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FD0" w:rsidRPr="00A4556B" w:rsidRDefault="00296FD0" w:rsidP="00E90273">
      <w:pPr>
        <w:jc w:val="both"/>
        <w:rPr>
          <w:rFonts w:asciiTheme="majorBidi" w:hAnsiTheme="majorBidi" w:cstheme="majorBidi"/>
          <w:b/>
          <w:bCs/>
          <w:sz w:val="24"/>
          <w:szCs w:val="24"/>
        </w:rPr>
      </w:pPr>
      <w:r w:rsidRPr="00A4556B">
        <w:rPr>
          <w:rFonts w:asciiTheme="majorBidi" w:hAnsiTheme="majorBidi" w:cstheme="majorBidi"/>
          <w:b/>
          <w:bCs/>
          <w:sz w:val="24"/>
          <w:szCs w:val="24"/>
        </w:rPr>
        <w:t xml:space="preserve">Transcript CALI Podcast - </w:t>
      </w:r>
      <w:r w:rsidR="00E90273" w:rsidRPr="00E90273">
        <w:rPr>
          <w:rFonts w:asciiTheme="majorBidi" w:hAnsiTheme="majorBidi" w:cstheme="majorBidi"/>
          <w:b/>
          <w:bCs/>
          <w:sz w:val="24"/>
          <w:szCs w:val="24"/>
        </w:rPr>
        <w:t>Has a Partnership Formed?</w:t>
      </w:r>
    </w:p>
    <w:p w:rsidR="00666A9B" w:rsidRPr="00666A9B" w:rsidRDefault="00E90273" w:rsidP="00E90273">
      <w:pPr>
        <w:rPr>
          <w:rFonts w:asciiTheme="majorBidi" w:hAnsiTheme="majorBidi" w:cstheme="majorBidi"/>
          <w:sz w:val="24"/>
          <w:szCs w:val="24"/>
        </w:rPr>
      </w:pPr>
      <w:r w:rsidRPr="00E90273">
        <w:rPr>
          <w:rFonts w:asciiTheme="majorBidi" w:hAnsiTheme="majorBidi" w:cstheme="majorBidi"/>
          <w:b/>
          <w:bCs/>
          <w:sz w:val="24"/>
          <w:szCs w:val="24"/>
        </w:rPr>
        <w:t>CALI STAFF:</w:t>
      </w:r>
      <w:r w:rsidR="00666A9B" w:rsidRPr="00666A9B">
        <w:rPr>
          <w:rFonts w:asciiTheme="majorBidi" w:hAnsiTheme="majorBidi" w:cstheme="majorBidi"/>
          <w:sz w:val="24"/>
          <w:szCs w:val="24"/>
        </w:rPr>
        <w:t xml:space="preserve"> </w:t>
      </w:r>
      <w:r w:rsidRPr="00A66F2A">
        <w:rPr>
          <w:rFonts w:asciiTheme="majorBidi" w:hAnsiTheme="majorBidi" w:cstheme="majorBidi"/>
          <w:sz w:val="24"/>
          <w:szCs w:val="24"/>
        </w:rPr>
        <w:t>Hi, my name is Deb Quentel. I'm the Director of Curriculum</w:t>
      </w:r>
      <w:r>
        <w:rPr>
          <w:rFonts w:asciiTheme="majorBidi" w:hAnsiTheme="majorBidi" w:cstheme="majorBidi"/>
          <w:sz w:val="24"/>
          <w:szCs w:val="24"/>
        </w:rPr>
        <w:t xml:space="preserve"> Development for CALI, a</w:t>
      </w:r>
      <w:r w:rsidR="00666A9B" w:rsidRPr="00666A9B">
        <w:rPr>
          <w:rFonts w:asciiTheme="majorBidi" w:hAnsiTheme="majorBidi" w:cstheme="majorBidi"/>
          <w:sz w:val="24"/>
          <w:szCs w:val="24"/>
        </w:rPr>
        <w:t>nd today I'm sitting here with Professor Deb</w:t>
      </w:r>
      <w:r>
        <w:rPr>
          <w:rFonts w:asciiTheme="majorBidi" w:hAnsiTheme="majorBidi" w:cstheme="majorBidi"/>
          <w:sz w:val="24"/>
          <w:szCs w:val="24"/>
        </w:rPr>
        <w:t>ra</w:t>
      </w:r>
      <w:r w:rsidR="00666A9B" w:rsidRPr="00666A9B">
        <w:rPr>
          <w:rFonts w:asciiTheme="majorBidi" w:hAnsiTheme="majorBidi" w:cstheme="majorBidi"/>
          <w:sz w:val="24"/>
          <w:szCs w:val="24"/>
        </w:rPr>
        <w:t xml:space="preserve"> Cohen</w:t>
      </w:r>
      <w:r>
        <w:rPr>
          <w:rFonts w:asciiTheme="majorBidi" w:hAnsiTheme="majorBidi" w:cstheme="majorBidi"/>
          <w:sz w:val="24"/>
          <w:szCs w:val="24"/>
        </w:rPr>
        <w:t xml:space="preserve"> f</w:t>
      </w:r>
      <w:r w:rsidR="00666A9B" w:rsidRPr="00666A9B">
        <w:rPr>
          <w:rFonts w:asciiTheme="majorBidi" w:hAnsiTheme="majorBidi" w:cstheme="majorBidi"/>
          <w:sz w:val="24"/>
          <w:szCs w:val="24"/>
        </w:rPr>
        <w:t>rom Southern New England School of Law</w:t>
      </w:r>
      <w:r>
        <w:rPr>
          <w:rFonts w:asciiTheme="majorBidi" w:hAnsiTheme="majorBidi" w:cstheme="majorBidi"/>
          <w:sz w:val="24"/>
          <w:szCs w:val="24"/>
        </w:rPr>
        <w:t>. A</w:t>
      </w:r>
      <w:r w:rsidR="00666A9B" w:rsidRPr="00666A9B">
        <w:rPr>
          <w:rFonts w:asciiTheme="majorBidi" w:hAnsiTheme="majorBidi" w:cstheme="majorBidi"/>
          <w:sz w:val="24"/>
          <w:szCs w:val="24"/>
        </w:rPr>
        <w:t xml:space="preserve">nd we're talking about her lesson, </w:t>
      </w:r>
      <w:r>
        <w:rPr>
          <w:rFonts w:asciiTheme="majorBidi" w:hAnsiTheme="majorBidi" w:cstheme="majorBidi"/>
          <w:sz w:val="24"/>
          <w:szCs w:val="24"/>
        </w:rPr>
        <w:t>“A</w:t>
      </w:r>
      <w:r w:rsidR="00666A9B" w:rsidRPr="00666A9B">
        <w:rPr>
          <w:rFonts w:asciiTheme="majorBidi" w:hAnsiTheme="majorBidi" w:cstheme="majorBidi"/>
          <w:sz w:val="24"/>
          <w:szCs w:val="24"/>
        </w:rPr>
        <w:t xml:space="preserve">re you my </w:t>
      </w:r>
      <w:r>
        <w:rPr>
          <w:rFonts w:asciiTheme="majorBidi" w:hAnsiTheme="majorBidi" w:cstheme="majorBidi"/>
          <w:sz w:val="24"/>
          <w:szCs w:val="24"/>
        </w:rPr>
        <w:t>P</w:t>
      </w:r>
      <w:r w:rsidR="00666A9B" w:rsidRPr="00666A9B">
        <w:rPr>
          <w:rFonts w:asciiTheme="majorBidi" w:hAnsiTheme="majorBidi" w:cstheme="majorBidi"/>
          <w:sz w:val="24"/>
          <w:szCs w:val="24"/>
        </w:rPr>
        <w:t>artner?</w:t>
      </w:r>
      <w:r>
        <w:rPr>
          <w:rFonts w:asciiTheme="majorBidi" w:hAnsiTheme="majorBidi" w:cstheme="majorBidi"/>
          <w:sz w:val="24"/>
          <w:szCs w:val="24"/>
        </w:rPr>
        <w:t>” [</w:t>
      </w:r>
      <w:r w:rsidRPr="00E90273">
        <w:rPr>
          <w:rFonts w:asciiTheme="majorBidi" w:hAnsiTheme="majorBidi" w:cstheme="majorBidi"/>
          <w:sz w:val="24"/>
          <w:szCs w:val="24"/>
        </w:rPr>
        <w:t>Has a Partnership Formed?</w:t>
      </w:r>
      <w:r>
        <w:rPr>
          <w:rFonts w:asciiTheme="majorBidi" w:hAnsiTheme="majorBidi" w:cstheme="majorBidi"/>
          <w:sz w:val="24"/>
          <w:szCs w:val="24"/>
        </w:rPr>
        <w:t>].</w:t>
      </w:r>
    </w:p>
    <w:p w:rsidR="004866C7" w:rsidRDefault="00666A9B" w:rsidP="004866C7">
      <w:pPr>
        <w:rPr>
          <w:rFonts w:asciiTheme="majorBidi" w:hAnsiTheme="majorBidi" w:cstheme="majorBidi"/>
          <w:sz w:val="24"/>
          <w:szCs w:val="24"/>
        </w:rPr>
      </w:pPr>
      <w:r w:rsidRPr="00666A9B">
        <w:rPr>
          <w:rFonts w:asciiTheme="majorBidi" w:hAnsiTheme="majorBidi" w:cstheme="majorBidi"/>
          <w:sz w:val="24"/>
          <w:szCs w:val="24"/>
        </w:rPr>
        <w:t>Welcome, Professor</w:t>
      </w:r>
      <w:r w:rsidR="004866C7">
        <w:rPr>
          <w:rFonts w:asciiTheme="majorBidi" w:hAnsiTheme="majorBidi" w:cstheme="majorBidi"/>
          <w:sz w:val="24"/>
          <w:szCs w:val="24"/>
        </w:rPr>
        <w:t xml:space="preserve"> Cohen</w:t>
      </w:r>
      <w:r w:rsidRPr="00666A9B">
        <w:rPr>
          <w:rFonts w:asciiTheme="majorBidi" w:hAnsiTheme="majorBidi" w:cstheme="majorBidi"/>
          <w:sz w:val="24"/>
          <w:szCs w:val="24"/>
        </w:rPr>
        <w:t xml:space="preserve">. </w:t>
      </w:r>
    </w:p>
    <w:p w:rsidR="004866C7" w:rsidRDefault="004866C7" w:rsidP="004866C7">
      <w:pPr>
        <w:rPr>
          <w:rFonts w:asciiTheme="majorBidi" w:hAnsiTheme="majorBidi" w:cstheme="majorBidi"/>
          <w:sz w:val="24"/>
          <w:szCs w:val="24"/>
        </w:rPr>
      </w:pPr>
      <w:r w:rsidRPr="00E90273">
        <w:rPr>
          <w:rFonts w:asciiTheme="majorBidi" w:hAnsiTheme="majorBidi" w:cstheme="majorBidi"/>
          <w:b/>
          <w:bCs/>
          <w:sz w:val="24"/>
          <w:szCs w:val="24"/>
        </w:rPr>
        <w:t>PROFESSOR COHEN:</w:t>
      </w:r>
      <w:r>
        <w:rPr>
          <w:rFonts w:asciiTheme="majorBidi" w:hAnsiTheme="majorBidi" w:cstheme="majorBidi"/>
          <w:b/>
          <w:bCs/>
          <w:sz w:val="24"/>
          <w:szCs w:val="24"/>
        </w:rPr>
        <w:t xml:space="preserve"> </w:t>
      </w:r>
      <w:r w:rsidRPr="004866C7">
        <w:rPr>
          <w:rFonts w:asciiTheme="majorBidi" w:hAnsiTheme="majorBidi" w:cstheme="majorBidi"/>
          <w:sz w:val="24"/>
          <w:szCs w:val="24"/>
        </w:rPr>
        <w:t>Thank you.</w:t>
      </w:r>
    </w:p>
    <w:p w:rsidR="00666A9B" w:rsidRPr="00666A9B" w:rsidRDefault="004866C7" w:rsidP="004866C7">
      <w:pPr>
        <w:rPr>
          <w:rFonts w:asciiTheme="majorBidi" w:hAnsiTheme="majorBidi" w:cstheme="majorBidi"/>
          <w:sz w:val="24"/>
          <w:szCs w:val="24"/>
        </w:rPr>
      </w:pPr>
      <w:r w:rsidRPr="00E90273">
        <w:rPr>
          <w:rFonts w:asciiTheme="majorBidi" w:hAnsiTheme="majorBidi" w:cstheme="majorBidi"/>
          <w:b/>
          <w:bCs/>
          <w:sz w:val="24"/>
          <w:szCs w:val="24"/>
        </w:rPr>
        <w:t>CALI STAFF:</w:t>
      </w:r>
      <w:r w:rsidRPr="00666A9B">
        <w:rPr>
          <w:rFonts w:asciiTheme="majorBidi" w:hAnsiTheme="majorBidi" w:cstheme="majorBidi"/>
          <w:sz w:val="24"/>
          <w:szCs w:val="24"/>
        </w:rPr>
        <w:t xml:space="preserve"> </w:t>
      </w:r>
      <w:r>
        <w:rPr>
          <w:rFonts w:asciiTheme="majorBidi" w:hAnsiTheme="majorBidi" w:cstheme="majorBidi"/>
          <w:sz w:val="24"/>
          <w:szCs w:val="24"/>
        </w:rPr>
        <w:t>L</w:t>
      </w:r>
      <w:r w:rsidR="00666A9B" w:rsidRPr="00666A9B">
        <w:rPr>
          <w:rFonts w:asciiTheme="majorBidi" w:hAnsiTheme="majorBidi" w:cstheme="majorBidi"/>
          <w:sz w:val="24"/>
          <w:szCs w:val="24"/>
        </w:rPr>
        <w:t>et me ask you a couple of questions. Why is it important to know if someone is your partner</w:t>
      </w:r>
      <w:r>
        <w:rPr>
          <w:rFonts w:asciiTheme="majorBidi" w:hAnsiTheme="majorBidi" w:cstheme="majorBidi"/>
          <w:sz w:val="24"/>
          <w:szCs w:val="24"/>
        </w:rPr>
        <w:t xml:space="preserve"> in a business dealing</w:t>
      </w:r>
      <w:r w:rsidR="00666A9B" w:rsidRPr="00666A9B">
        <w:rPr>
          <w:rFonts w:asciiTheme="majorBidi" w:hAnsiTheme="majorBidi" w:cstheme="majorBidi"/>
          <w:sz w:val="24"/>
          <w:szCs w:val="24"/>
        </w:rPr>
        <w:t>?</w:t>
      </w:r>
    </w:p>
    <w:p w:rsidR="00666A9B" w:rsidRPr="00666A9B" w:rsidRDefault="00E90273" w:rsidP="004866C7">
      <w:pPr>
        <w:rPr>
          <w:rFonts w:asciiTheme="majorBidi" w:hAnsiTheme="majorBidi" w:cstheme="majorBidi"/>
          <w:sz w:val="24"/>
          <w:szCs w:val="24"/>
        </w:rPr>
      </w:pPr>
      <w:r w:rsidRPr="00E90273">
        <w:rPr>
          <w:rFonts w:asciiTheme="majorBidi" w:hAnsiTheme="majorBidi" w:cstheme="majorBidi"/>
          <w:b/>
          <w:bCs/>
          <w:sz w:val="24"/>
          <w:szCs w:val="24"/>
        </w:rPr>
        <w:t>PROFESSOR COHEN:</w:t>
      </w:r>
      <w:r w:rsidR="00666A9B" w:rsidRPr="00666A9B">
        <w:rPr>
          <w:rFonts w:asciiTheme="majorBidi" w:hAnsiTheme="majorBidi" w:cstheme="majorBidi"/>
          <w:sz w:val="24"/>
          <w:szCs w:val="24"/>
        </w:rPr>
        <w:t xml:space="preserve"> It's important because every relationship has legal consequences. And the relationship of partnership has different legal consequences than other relationships that might be the</w:t>
      </w:r>
      <w:r w:rsidR="004866C7">
        <w:rPr>
          <w:rFonts w:asciiTheme="majorBidi" w:hAnsiTheme="majorBidi" w:cstheme="majorBidi"/>
          <w:sz w:val="24"/>
          <w:szCs w:val="24"/>
        </w:rPr>
        <w:t>re</w:t>
      </w:r>
      <w:r w:rsidR="00666A9B" w:rsidRPr="00666A9B">
        <w:rPr>
          <w:rFonts w:asciiTheme="majorBidi" w:hAnsiTheme="majorBidi" w:cstheme="majorBidi"/>
          <w:sz w:val="24"/>
          <w:szCs w:val="24"/>
        </w:rPr>
        <w:t>.</w:t>
      </w:r>
    </w:p>
    <w:p w:rsidR="00666A9B" w:rsidRPr="00666A9B" w:rsidRDefault="00666A9B" w:rsidP="00D06849">
      <w:pPr>
        <w:rPr>
          <w:rFonts w:asciiTheme="majorBidi" w:hAnsiTheme="majorBidi" w:cstheme="majorBidi"/>
          <w:sz w:val="24"/>
          <w:szCs w:val="24"/>
        </w:rPr>
      </w:pPr>
      <w:r w:rsidRPr="00666A9B">
        <w:rPr>
          <w:rFonts w:asciiTheme="majorBidi" w:hAnsiTheme="majorBidi" w:cstheme="majorBidi"/>
          <w:sz w:val="24"/>
          <w:szCs w:val="24"/>
        </w:rPr>
        <w:t xml:space="preserve">Now, a partnership is just a group of people working together. But a group of people working together could also be </w:t>
      </w:r>
      <w:r w:rsidR="004866C7">
        <w:rPr>
          <w:rFonts w:asciiTheme="majorBidi" w:hAnsiTheme="majorBidi" w:cstheme="majorBidi"/>
          <w:sz w:val="24"/>
          <w:szCs w:val="24"/>
        </w:rPr>
        <w:t>a debtor-</w:t>
      </w:r>
      <w:r w:rsidRPr="00666A9B">
        <w:rPr>
          <w:rFonts w:asciiTheme="majorBidi" w:hAnsiTheme="majorBidi" w:cstheme="majorBidi"/>
          <w:sz w:val="24"/>
          <w:szCs w:val="24"/>
        </w:rPr>
        <w:t>creditor relationships, franchis</w:t>
      </w:r>
      <w:r w:rsidR="00135A8B">
        <w:rPr>
          <w:rFonts w:asciiTheme="majorBidi" w:hAnsiTheme="majorBidi" w:cstheme="majorBidi"/>
          <w:sz w:val="24"/>
          <w:szCs w:val="24"/>
        </w:rPr>
        <w:t>e</w:t>
      </w:r>
      <w:r w:rsidR="004866C7">
        <w:rPr>
          <w:rFonts w:asciiTheme="majorBidi" w:hAnsiTheme="majorBidi" w:cstheme="majorBidi"/>
          <w:sz w:val="24"/>
          <w:szCs w:val="24"/>
        </w:rPr>
        <w:t>e-franchisor</w:t>
      </w:r>
      <w:r w:rsidRPr="00666A9B">
        <w:rPr>
          <w:rFonts w:asciiTheme="majorBidi" w:hAnsiTheme="majorBidi" w:cstheme="majorBidi"/>
          <w:sz w:val="24"/>
          <w:szCs w:val="24"/>
        </w:rPr>
        <w:t xml:space="preserve"> relationships or even </w:t>
      </w:r>
      <w:r w:rsidR="00D06849">
        <w:rPr>
          <w:rFonts w:asciiTheme="majorBidi" w:hAnsiTheme="majorBidi" w:cstheme="majorBidi"/>
          <w:sz w:val="24"/>
          <w:szCs w:val="24"/>
        </w:rPr>
        <w:t>lessee and lessor</w:t>
      </w:r>
      <w:r w:rsidRPr="00666A9B">
        <w:rPr>
          <w:rFonts w:asciiTheme="majorBidi" w:hAnsiTheme="majorBidi" w:cstheme="majorBidi"/>
          <w:sz w:val="24"/>
          <w:szCs w:val="24"/>
        </w:rPr>
        <w:t xml:space="preserve"> relationships and so you need to know because each one of those relationships has different </w:t>
      </w:r>
      <w:r w:rsidR="004866C7">
        <w:rPr>
          <w:rFonts w:asciiTheme="majorBidi" w:hAnsiTheme="majorBidi" w:cstheme="majorBidi"/>
          <w:sz w:val="24"/>
          <w:szCs w:val="24"/>
        </w:rPr>
        <w:t>consequences</w:t>
      </w:r>
      <w:r w:rsidRPr="00666A9B">
        <w:rPr>
          <w:rFonts w:asciiTheme="majorBidi" w:hAnsiTheme="majorBidi" w:cstheme="majorBidi"/>
          <w:sz w:val="24"/>
          <w:szCs w:val="24"/>
        </w:rPr>
        <w:t>.</w:t>
      </w:r>
    </w:p>
    <w:p w:rsidR="00666A9B" w:rsidRPr="00666A9B" w:rsidRDefault="004866C7" w:rsidP="00666A9B">
      <w:pPr>
        <w:rPr>
          <w:rFonts w:asciiTheme="majorBidi" w:hAnsiTheme="majorBidi" w:cstheme="majorBidi"/>
          <w:sz w:val="24"/>
          <w:szCs w:val="24"/>
        </w:rPr>
      </w:pPr>
      <w:r w:rsidRPr="00E90273">
        <w:rPr>
          <w:rFonts w:asciiTheme="majorBidi" w:hAnsiTheme="majorBidi" w:cstheme="majorBidi"/>
          <w:b/>
          <w:bCs/>
          <w:sz w:val="24"/>
          <w:szCs w:val="24"/>
        </w:rPr>
        <w:t>CALI STAFF:</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Okay, so, can you tell me how you would approach learning this material about whether someone is your partner?</w:t>
      </w:r>
    </w:p>
    <w:p w:rsidR="00666A9B" w:rsidRPr="00666A9B" w:rsidRDefault="004866C7" w:rsidP="00666A9B">
      <w:pPr>
        <w:rPr>
          <w:rFonts w:asciiTheme="majorBidi" w:hAnsiTheme="majorBidi" w:cstheme="majorBidi"/>
          <w:sz w:val="24"/>
          <w:szCs w:val="24"/>
        </w:rPr>
      </w:pPr>
      <w:r w:rsidRPr="00E90273">
        <w:rPr>
          <w:rFonts w:asciiTheme="majorBidi" w:hAnsiTheme="majorBidi" w:cstheme="majorBidi"/>
          <w:b/>
          <w:bCs/>
          <w:sz w:val="24"/>
          <w:szCs w:val="24"/>
        </w:rPr>
        <w:t>PROFESSOR COHEN:</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Well, you need to know the law. So you</w:t>
      </w:r>
      <w:r w:rsidR="00911658">
        <w:rPr>
          <w:rFonts w:asciiTheme="majorBidi" w:hAnsiTheme="majorBidi" w:cstheme="majorBidi"/>
          <w:sz w:val="24"/>
          <w:szCs w:val="24"/>
        </w:rPr>
        <w:t xml:space="preserve"> have to start by understanding </w:t>
      </w:r>
      <w:r w:rsidR="00666A9B" w:rsidRPr="00666A9B">
        <w:rPr>
          <w:rFonts w:asciiTheme="majorBidi" w:hAnsiTheme="majorBidi" w:cstheme="majorBidi"/>
          <w:sz w:val="24"/>
          <w:szCs w:val="24"/>
        </w:rPr>
        <w:t>the statu</w:t>
      </w:r>
      <w:r w:rsidR="002E3B79">
        <w:rPr>
          <w:rFonts w:asciiTheme="majorBidi" w:hAnsiTheme="majorBidi" w:cstheme="majorBidi"/>
          <w:sz w:val="24"/>
          <w:szCs w:val="24"/>
        </w:rPr>
        <w:t>t</w:t>
      </w:r>
      <w:r w:rsidR="00666A9B" w:rsidRPr="00666A9B">
        <w:rPr>
          <w:rFonts w:asciiTheme="majorBidi" w:hAnsiTheme="majorBidi" w:cstheme="majorBidi"/>
          <w:sz w:val="24"/>
          <w:szCs w:val="24"/>
        </w:rPr>
        <w:t>es. And after you understand the statu</w:t>
      </w:r>
      <w:r w:rsidR="002E3B79">
        <w:rPr>
          <w:rFonts w:asciiTheme="majorBidi" w:hAnsiTheme="majorBidi" w:cstheme="majorBidi"/>
          <w:sz w:val="24"/>
          <w:szCs w:val="24"/>
        </w:rPr>
        <w:t>t</w:t>
      </w:r>
      <w:r w:rsidR="00666A9B" w:rsidRPr="00666A9B">
        <w:rPr>
          <w:rFonts w:asciiTheme="majorBidi" w:hAnsiTheme="majorBidi" w:cstheme="majorBidi"/>
          <w:sz w:val="24"/>
          <w:szCs w:val="24"/>
        </w:rPr>
        <w:t>es, then you go and you do a factual analysis applying your specific facts to the law to see whether you qualify as a partnership or something else.</w:t>
      </w:r>
    </w:p>
    <w:p w:rsidR="00666A9B" w:rsidRPr="00666A9B" w:rsidRDefault="002E3B79" w:rsidP="00911658">
      <w:pPr>
        <w:rPr>
          <w:rFonts w:asciiTheme="majorBidi" w:hAnsiTheme="majorBidi" w:cstheme="majorBidi"/>
          <w:sz w:val="24"/>
          <w:szCs w:val="24"/>
        </w:rPr>
      </w:pPr>
      <w:r>
        <w:rPr>
          <w:rFonts w:asciiTheme="majorBidi" w:hAnsiTheme="majorBidi" w:cstheme="majorBidi"/>
          <w:sz w:val="24"/>
          <w:szCs w:val="24"/>
        </w:rPr>
        <w:t>A</w:t>
      </w:r>
      <w:r w:rsidR="00666A9B" w:rsidRPr="00666A9B">
        <w:rPr>
          <w:rFonts w:asciiTheme="majorBidi" w:hAnsiTheme="majorBidi" w:cstheme="majorBidi"/>
          <w:sz w:val="24"/>
          <w:szCs w:val="24"/>
        </w:rPr>
        <w:t>nd that's why this lesson is a really good lesson, I think, because it gives you a chance to not only le</w:t>
      </w:r>
      <w:r w:rsidR="00397926">
        <w:rPr>
          <w:rFonts w:asciiTheme="majorBidi" w:hAnsiTheme="majorBidi" w:cstheme="majorBidi"/>
          <w:sz w:val="24"/>
          <w:szCs w:val="24"/>
        </w:rPr>
        <w:t>arn some really important law</w:t>
      </w:r>
      <w:r w:rsidR="00666A9B" w:rsidRPr="00666A9B">
        <w:rPr>
          <w:rFonts w:asciiTheme="majorBidi" w:hAnsiTheme="majorBidi" w:cstheme="majorBidi"/>
          <w:sz w:val="24"/>
          <w:szCs w:val="24"/>
        </w:rPr>
        <w:t>, but to hone som</w:t>
      </w:r>
      <w:r w:rsidR="00911658">
        <w:rPr>
          <w:rFonts w:asciiTheme="majorBidi" w:hAnsiTheme="majorBidi" w:cstheme="majorBidi"/>
          <w:sz w:val="24"/>
          <w:szCs w:val="24"/>
        </w:rPr>
        <w:t xml:space="preserve">e really important legal skills – which </w:t>
      </w:r>
      <w:r w:rsidR="00666A9B" w:rsidRPr="00666A9B">
        <w:rPr>
          <w:rFonts w:asciiTheme="majorBidi" w:hAnsiTheme="majorBidi" w:cstheme="majorBidi"/>
          <w:sz w:val="24"/>
          <w:szCs w:val="24"/>
        </w:rPr>
        <w:t>are the statutory interpretation, how to read and interpret the statute, and the legal analysis. Because we all know that law professors don't give you the clear cut case on the exam.</w:t>
      </w:r>
      <w:r>
        <w:rPr>
          <w:rFonts w:asciiTheme="majorBidi" w:hAnsiTheme="majorBidi" w:cstheme="majorBidi"/>
          <w:sz w:val="24"/>
          <w:szCs w:val="24"/>
        </w:rPr>
        <w:t xml:space="preserve"> </w:t>
      </w:r>
      <w:r w:rsidR="00666A9B" w:rsidRPr="00666A9B">
        <w:rPr>
          <w:rFonts w:asciiTheme="majorBidi" w:hAnsiTheme="majorBidi" w:cstheme="majorBidi"/>
          <w:sz w:val="24"/>
          <w:szCs w:val="24"/>
        </w:rPr>
        <w:t xml:space="preserve">They don't give you the black </w:t>
      </w:r>
      <w:r w:rsidR="00397926">
        <w:rPr>
          <w:rFonts w:asciiTheme="majorBidi" w:hAnsiTheme="majorBidi" w:cstheme="majorBidi"/>
          <w:sz w:val="24"/>
          <w:szCs w:val="24"/>
        </w:rPr>
        <w:t>and</w:t>
      </w:r>
      <w:r w:rsidR="00666A9B" w:rsidRPr="00666A9B">
        <w:rPr>
          <w:rFonts w:asciiTheme="majorBidi" w:hAnsiTheme="majorBidi" w:cstheme="majorBidi"/>
          <w:sz w:val="24"/>
          <w:szCs w:val="24"/>
        </w:rPr>
        <w:t xml:space="preserve"> white case. They give you the gray case where you need to go thr</w:t>
      </w:r>
      <w:r>
        <w:rPr>
          <w:rFonts w:asciiTheme="majorBidi" w:hAnsiTheme="majorBidi" w:cstheme="majorBidi"/>
          <w:sz w:val="24"/>
          <w:szCs w:val="24"/>
        </w:rPr>
        <w:t>ough each of the elements you cu</w:t>
      </w:r>
      <w:r w:rsidR="00666A9B" w:rsidRPr="00666A9B">
        <w:rPr>
          <w:rFonts w:asciiTheme="majorBidi" w:hAnsiTheme="majorBidi" w:cstheme="majorBidi"/>
          <w:sz w:val="24"/>
          <w:szCs w:val="24"/>
        </w:rPr>
        <w:t>lled out of a statute and look at your facts and say</w:t>
      </w:r>
      <w:r w:rsidR="00397926">
        <w:rPr>
          <w:rFonts w:asciiTheme="majorBidi" w:hAnsiTheme="majorBidi" w:cstheme="majorBidi"/>
          <w:sz w:val="24"/>
          <w:szCs w:val="24"/>
        </w:rPr>
        <w:t>,</w:t>
      </w:r>
      <w:r w:rsidR="00666A9B" w:rsidRPr="00666A9B">
        <w:rPr>
          <w:rFonts w:asciiTheme="majorBidi" w:hAnsiTheme="majorBidi" w:cstheme="majorBidi"/>
          <w:sz w:val="24"/>
          <w:szCs w:val="24"/>
        </w:rPr>
        <w:t xml:space="preserve"> </w:t>
      </w:r>
      <w:r w:rsidR="00397926">
        <w:rPr>
          <w:rFonts w:asciiTheme="majorBidi" w:hAnsiTheme="majorBidi" w:cstheme="majorBidi"/>
          <w:sz w:val="24"/>
          <w:szCs w:val="24"/>
        </w:rPr>
        <w:t>“</w:t>
      </w:r>
      <w:r w:rsidR="000A6B07">
        <w:rPr>
          <w:rFonts w:asciiTheme="majorBidi" w:hAnsiTheme="majorBidi" w:cstheme="majorBidi"/>
          <w:sz w:val="24"/>
          <w:szCs w:val="24"/>
        </w:rPr>
        <w:t>Can</w:t>
      </w:r>
      <w:r>
        <w:rPr>
          <w:rFonts w:asciiTheme="majorBidi" w:hAnsiTheme="majorBidi" w:cstheme="majorBidi"/>
          <w:sz w:val="24"/>
          <w:szCs w:val="24"/>
        </w:rPr>
        <w:t xml:space="preserve"> </w:t>
      </w:r>
      <w:r w:rsidR="00135A8B">
        <w:rPr>
          <w:rFonts w:asciiTheme="majorBidi" w:hAnsiTheme="majorBidi" w:cstheme="majorBidi"/>
          <w:sz w:val="24"/>
          <w:szCs w:val="24"/>
        </w:rPr>
        <w:t xml:space="preserve">these </w:t>
      </w:r>
      <w:r>
        <w:rPr>
          <w:rFonts w:asciiTheme="majorBidi" w:hAnsiTheme="majorBidi" w:cstheme="majorBidi"/>
          <w:sz w:val="24"/>
          <w:szCs w:val="24"/>
        </w:rPr>
        <w:t>fact</w:t>
      </w:r>
      <w:r w:rsidR="00135A8B">
        <w:rPr>
          <w:rFonts w:asciiTheme="majorBidi" w:hAnsiTheme="majorBidi" w:cstheme="majorBidi"/>
          <w:sz w:val="24"/>
          <w:szCs w:val="24"/>
        </w:rPr>
        <w:t>s</w:t>
      </w:r>
      <w:r>
        <w:rPr>
          <w:rFonts w:asciiTheme="majorBidi" w:hAnsiTheme="majorBidi" w:cstheme="majorBidi"/>
          <w:sz w:val="24"/>
          <w:szCs w:val="24"/>
        </w:rPr>
        <w:t xml:space="preserve"> meet thi</w:t>
      </w:r>
      <w:r w:rsidR="00666A9B" w:rsidRPr="00666A9B">
        <w:rPr>
          <w:rFonts w:asciiTheme="majorBidi" w:hAnsiTheme="majorBidi" w:cstheme="majorBidi"/>
          <w:sz w:val="24"/>
          <w:szCs w:val="24"/>
        </w:rPr>
        <w:t>s or not?</w:t>
      </w:r>
      <w:r w:rsidR="00397926">
        <w:rPr>
          <w:rFonts w:asciiTheme="majorBidi" w:hAnsiTheme="majorBidi" w:cstheme="majorBidi"/>
          <w:sz w:val="24"/>
          <w:szCs w:val="24"/>
        </w:rPr>
        <w:t>”</w:t>
      </w:r>
    </w:p>
    <w:p w:rsidR="00666A9B" w:rsidRPr="00666A9B" w:rsidRDefault="00666A9B" w:rsidP="00135A8B">
      <w:pPr>
        <w:rPr>
          <w:rFonts w:asciiTheme="majorBidi" w:hAnsiTheme="majorBidi" w:cstheme="majorBidi"/>
          <w:sz w:val="24"/>
          <w:szCs w:val="24"/>
        </w:rPr>
      </w:pPr>
      <w:r w:rsidRPr="00666A9B">
        <w:rPr>
          <w:rFonts w:asciiTheme="majorBidi" w:hAnsiTheme="majorBidi" w:cstheme="majorBidi"/>
          <w:sz w:val="24"/>
          <w:szCs w:val="24"/>
        </w:rPr>
        <w:t xml:space="preserve">And so I think this lesson is a wonderful opportunity to take a particular area of law, learn that </w:t>
      </w:r>
      <w:r w:rsidR="00397926">
        <w:rPr>
          <w:rFonts w:asciiTheme="majorBidi" w:hAnsiTheme="majorBidi" w:cstheme="majorBidi"/>
          <w:sz w:val="24"/>
          <w:szCs w:val="24"/>
        </w:rPr>
        <w:t>law</w:t>
      </w:r>
      <w:r w:rsidRPr="00666A9B">
        <w:rPr>
          <w:rFonts w:asciiTheme="majorBidi" w:hAnsiTheme="majorBidi" w:cstheme="majorBidi"/>
          <w:sz w:val="24"/>
          <w:szCs w:val="24"/>
        </w:rPr>
        <w:t xml:space="preserve"> </w:t>
      </w:r>
      <w:r w:rsidR="00135A8B">
        <w:rPr>
          <w:rFonts w:asciiTheme="majorBidi" w:hAnsiTheme="majorBidi" w:cstheme="majorBidi"/>
          <w:sz w:val="24"/>
          <w:szCs w:val="24"/>
        </w:rPr>
        <w:t>because</w:t>
      </w:r>
      <w:r w:rsidR="00DF5623">
        <w:rPr>
          <w:rFonts w:asciiTheme="majorBidi" w:hAnsiTheme="majorBidi" w:cstheme="majorBidi"/>
          <w:sz w:val="24"/>
          <w:szCs w:val="24"/>
        </w:rPr>
        <w:t xml:space="preserve"> </w:t>
      </w:r>
      <w:r w:rsidRPr="00666A9B">
        <w:rPr>
          <w:rFonts w:asciiTheme="majorBidi" w:hAnsiTheme="majorBidi" w:cstheme="majorBidi"/>
          <w:sz w:val="24"/>
          <w:szCs w:val="24"/>
        </w:rPr>
        <w:t>you need it, and also learn and practice some good legal skills.</w:t>
      </w:r>
    </w:p>
    <w:p w:rsidR="002E3B79" w:rsidRDefault="002E3B79" w:rsidP="00397926">
      <w:pPr>
        <w:rPr>
          <w:rFonts w:asciiTheme="majorBidi" w:hAnsiTheme="majorBidi" w:cstheme="majorBidi"/>
          <w:sz w:val="24"/>
          <w:szCs w:val="24"/>
        </w:rPr>
      </w:pPr>
      <w:r w:rsidRPr="00E90273">
        <w:rPr>
          <w:rFonts w:asciiTheme="majorBidi" w:hAnsiTheme="majorBidi" w:cstheme="majorBidi"/>
          <w:b/>
          <w:bCs/>
          <w:sz w:val="24"/>
          <w:szCs w:val="24"/>
        </w:rPr>
        <w:t>CALI STAFF:</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 xml:space="preserve">How do you approach statutory </w:t>
      </w:r>
      <w:r w:rsidR="00397926">
        <w:rPr>
          <w:rFonts w:asciiTheme="majorBidi" w:hAnsiTheme="majorBidi" w:cstheme="majorBidi"/>
          <w:sz w:val="24"/>
          <w:szCs w:val="24"/>
        </w:rPr>
        <w:t>reading</w:t>
      </w:r>
      <w:r w:rsidR="00666A9B" w:rsidRPr="00666A9B">
        <w:rPr>
          <w:rFonts w:asciiTheme="majorBidi" w:hAnsiTheme="majorBidi" w:cstheme="majorBidi"/>
          <w:sz w:val="24"/>
          <w:szCs w:val="24"/>
        </w:rPr>
        <w:t xml:space="preserve">? </w:t>
      </w:r>
    </w:p>
    <w:p w:rsidR="00666A9B" w:rsidRPr="00666A9B" w:rsidRDefault="002E3B79" w:rsidP="00911658">
      <w:pPr>
        <w:rPr>
          <w:rFonts w:asciiTheme="majorBidi" w:hAnsiTheme="majorBidi" w:cstheme="majorBidi"/>
          <w:sz w:val="24"/>
          <w:szCs w:val="24"/>
        </w:rPr>
      </w:pPr>
      <w:r w:rsidRPr="00E90273">
        <w:rPr>
          <w:rFonts w:asciiTheme="majorBidi" w:hAnsiTheme="majorBidi" w:cstheme="majorBidi"/>
          <w:b/>
          <w:bCs/>
          <w:sz w:val="24"/>
          <w:szCs w:val="24"/>
        </w:rPr>
        <w:lastRenderedPageBreak/>
        <w:t>PROFESSOR COHEN:</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Well, I</w:t>
      </w:r>
      <w:r w:rsidR="00DF5623">
        <w:rPr>
          <w:rFonts w:asciiTheme="majorBidi" w:hAnsiTheme="majorBidi" w:cstheme="majorBidi"/>
          <w:sz w:val="24"/>
          <w:szCs w:val="24"/>
        </w:rPr>
        <w:t>’ll</w:t>
      </w:r>
      <w:r w:rsidR="00666A9B" w:rsidRPr="00666A9B">
        <w:rPr>
          <w:rFonts w:asciiTheme="majorBidi" w:hAnsiTheme="majorBidi" w:cstheme="majorBidi"/>
          <w:sz w:val="24"/>
          <w:szCs w:val="24"/>
        </w:rPr>
        <w:t xml:space="preserve"> start by reading the </w:t>
      </w:r>
      <w:r w:rsidR="00D06849">
        <w:rPr>
          <w:rFonts w:asciiTheme="majorBidi" w:hAnsiTheme="majorBidi" w:cstheme="majorBidi"/>
          <w:sz w:val="24"/>
          <w:szCs w:val="24"/>
        </w:rPr>
        <w:t xml:space="preserve">statute </w:t>
      </w:r>
      <w:r w:rsidR="00666A9B" w:rsidRPr="00666A9B">
        <w:rPr>
          <w:rFonts w:asciiTheme="majorBidi" w:hAnsiTheme="majorBidi" w:cstheme="majorBidi"/>
          <w:sz w:val="24"/>
          <w:szCs w:val="24"/>
        </w:rPr>
        <w:t>and often I actually read it out loud.</w:t>
      </w:r>
      <w:r w:rsidR="00911658">
        <w:rPr>
          <w:rFonts w:asciiTheme="majorBidi" w:hAnsiTheme="majorBidi" w:cstheme="majorBidi"/>
          <w:sz w:val="24"/>
          <w:szCs w:val="24"/>
        </w:rPr>
        <w:t xml:space="preserve"> </w:t>
      </w:r>
      <w:r w:rsidR="00666A9B" w:rsidRPr="00666A9B">
        <w:rPr>
          <w:rFonts w:asciiTheme="majorBidi" w:hAnsiTheme="majorBidi" w:cstheme="majorBidi"/>
          <w:sz w:val="24"/>
          <w:szCs w:val="24"/>
        </w:rPr>
        <w:t>Because that way I hear it as well as think</w:t>
      </w:r>
      <w:r w:rsidR="00135A8B">
        <w:rPr>
          <w:rFonts w:asciiTheme="majorBidi" w:hAnsiTheme="majorBidi" w:cstheme="majorBidi"/>
          <w:sz w:val="24"/>
          <w:szCs w:val="24"/>
        </w:rPr>
        <w:t xml:space="preserve"> it and see it</w:t>
      </w:r>
      <w:r w:rsidR="00666A9B" w:rsidRPr="00666A9B">
        <w:rPr>
          <w:rFonts w:asciiTheme="majorBidi" w:hAnsiTheme="majorBidi" w:cstheme="majorBidi"/>
          <w:sz w:val="24"/>
          <w:szCs w:val="24"/>
        </w:rPr>
        <w:t>. And I've actually told students who have a hard time with that</w:t>
      </w:r>
      <w:r w:rsidR="00911658">
        <w:rPr>
          <w:rFonts w:asciiTheme="majorBidi" w:hAnsiTheme="majorBidi" w:cstheme="majorBidi"/>
          <w:sz w:val="24"/>
          <w:szCs w:val="24"/>
        </w:rPr>
        <w:t>,</w:t>
      </w:r>
      <w:r w:rsidR="00666A9B" w:rsidRPr="00666A9B">
        <w:rPr>
          <w:rFonts w:asciiTheme="majorBidi" w:hAnsiTheme="majorBidi" w:cstheme="majorBidi"/>
          <w:sz w:val="24"/>
          <w:szCs w:val="24"/>
        </w:rPr>
        <w:t xml:space="preserve"> or who do a lot of driving</w:t>
      </w:r>
      <w:r w:rsidR="00911658">
        <w:rPr>
          <w:rFonts w:asciiTheme="majorBidi" w:hAnsiTheme="majorBidi" w:cstheme="majorBidi"/>
          <w:sz w:val="24"/>
          <w:szCs w:val="24"/>
        </w:rPr>
        <w:t>,</w:t>
      </w:r>
      <w:r w:rsidR="00666A9B" w:rsidRPr="00666A9B">
        <w:rPr>
          <w:rFonts w:asciiTheme="majorBidi" w:hAnsiTheme="majorBidi" w:cstheme="majorBidi"/>
          <w:sz w:val="24"/>
          <w:szCs w:val="24"/>
        </w:rPr>
        <w:t xml:space="preserve"> to read it into a tape recorder and then play </w:t>
      </w:r>
      <w:r w:rsidR="00DF5623">
        <w:rPr>
          <w:rFonts w:asciiTheme="majorBidi" w:hAnsiTheme="majorBidi" w:cstheme="majorBidi"/>
          <w:sz w:val="24"/>
          <w:szCs w:val="24"/>
        </w:rPr>
        <w:t xml:space="preserve">it </w:t>
      </w:r>
      <w:r w:rsidR="00397926">
        <w:rPr>
          <w:rFonts w:asciiTheme="majorBidi" w:hAnsiTheme="majorBidi" w:cstheme="majorBidi"/>
          <w:sz w:val="24"/>
          <w:szCs w:val="24"/>
        </w:rPr>
        <w:t xml:space="preserve">back </w:t>
      </w:r>
      <w:r w:rsidR="00666A9B" w:rsidRPr="00666A9B">
        <w:rPr>
          <w:rFonts w:asciiTheme="majorBidi" w:hAnsiTheme="majorBidi" w:cstheme="majorBidi"/>
          <w:sz w:val="24"/>
          <w:szCs w:val="24"/>
        </w:rPr>
        <w:t>later on because then they can hear it time and time again.</w:t>
      </w:r>
    </w:p>
    <w:p w:rsidR="00666A9B" w:rsidRPr="00666A9B" w:rsidRDefault="00666A9B" w:rsidP="000A6B07">
      <w:pPr>
        <w:rPr>
          <w:rFonts w:asciiTheme="majorBidi" w:hAnsiTheme="majorBidi" w:cstheme="majorBidi"/>
          <w:sz w:val="24"/>
          <w:szCs w:val="24"/>
        </w:rPr>
      </w:pPr>
      <w:r w:rsidRPr="00666A9B">
        <w:rPr>
          <w:rFonts w:asciiTheme="majorBidi" w:hAnsiTheme="majorBidi" w:cstheme="majorBidi"/>
          <w:sz w:val="24"/>
          <w:szCs w:val="24"/>
        </w:rPr>
        <w:t>I always tell the story of how when my nieces were young, I used to read the</w:t>
      </w:r>
      <w:r w:rsidR="00135A8B">
        <w:rPr>
          <w:rFonts w:asciiTheme="majorBidi" w:hAnsiTheme="majorBidi" w:cstheme="majorBidi"/>
          <w:sz w:val="24"/>
          <w:szCs w:val="24"/>
        </w:rPr>
        <w:t>m</w:t>
      </w:r>
      <w:r w:rsidRPr="00666A9B">
        <w:rPr>
          <w:rFonts w:asciiTheme="majorBidi" w:hAnsiTheme="majorBidi" w:cstheme="majorBidi"/>
          <w:sz w:val="24"/>
          <w:szCs w:val="24"/>
        </w:rPr>
        <w:t xml:space="preserve"> statute</w:t>
      </w:r>
      <w:r w:rsidR="00135A8B">
        <w:rPr>
          <w:rFonts w:asciiTheme="majorBidi" w:hAnsiTheme="majorBidi" w:cstheme="majorBidi"/>
          <w:sz w:val="24"/>
          <w:szCs w:val="24"/>
        </w:rPr>
        <w:t>s</w:t>
      </w:r>
      <w:r w:rsidRPr="00666A9B">
        <w:rPr>
          <w:rFonts w:asciiTheme="majorBidi" w:hAnsiTheme="majorBidi" w:cstheme="majorBidi"/>
          <w:sz w:val="24"/>
          <w:szCs w:val="24"/>
        </w:rPr>
        <w:t xml:space="preserve"> because so long as you read with </w:t>
      </w:r>
      <w:r w:rsidR="00397926">
        <w:rPr>
          <w:rFonts w:asciiTheme="majorBidi" w:hAnsiTheme="majorBidi" w:cstheme="majorBidi"/>
          <w:sz w:val="24"/>
          <w:szCs w:val="24"/>
        </w:rPr>
        <w:t>inflections</w:t>
      </w:r>
      <w:r w:rsidRPr="00666A9B">
        <w:rPr>
          <w:rFonts w:asciiTheme="majorBidi" w:hAnsiTheme="majorBidi" w:cstheme="majorBidi"/>
          <w:sz w:val="24"/>
          <w:szCs w:val="24"/>
        </w:rPr>
        <w:t xml:space="preserve"> they don't know what you're reading below the age of </w:t>
      </w:r>
      <w:r w:rsidR="00397926">
        <w:rPr>
          <w:rFonts w:asciiTheme="majorBidi" w:hAnsiTheme="majorBidi" w:cstheme="majorBidi"/>
          <w:sz w:val="24"/>
          <w:szCs w:val="24"/>
        </w:rPr>
        <w:t>one</w:t>
      </w:r>
      <w:r w:rsidR="00135A8B">
        <w:rPr>
          <w:rFonts w:asciiTheme="majorBidi" w:hAnsiTheme="majorBidi" w:cstheme="majorBidi"/>
          <w:sz w:val="24"/>
          <w:szCs w:val="24"/>
        </w:rPr>
        <w:t>. S</w:t>
      </w:r>
      <w:r w:rsidRPr="00666A9B">
        <w:rPr>
          <w:rFonts w:asciiTheme="majorBidi" w:hAnsiTheme="majorBidi" w:cstheme="majorBidi"/>
          <w:sz w:val="24"/>
          <w:szCs w:val="24"/>
        </w:rPr>
        <w:t xml:space="preserve">o </w:t>
      </w:r>
      <w:r w:rsidR="00135A8B">
        <w:rPr>
          <w:rFonts w:asciiTheme="majorBidi" w:hAnsiTheme="majorBidi" w:cstheme="majorBidi"/>
          <w:sz w:val="24"/>
          <w:szCs w:val="24"/>
        </w:rPr>
        <w:t xml:space="preserve">if </w:t>
      </w:r>
      <w:r w:rsidRPr="00666A9B">
        <w:rPr>
          <w:rFonts w:asciiTheme="majorBidi" w:hAnsiTheme="majorBidi" w:cstheme="majorBidi"/>
          <w:sz w:val="24"/>
          <w:szCs w:val="24"/>
        </w:rPr>
        <w:t xml:space="preserve">they all end up </w:t>
      </w:r>
      <w:r w:rsidR="000A6B07">
        <w:rPr>
          <w:rFonts w:asciiTheme="majorBidi" w:hAnsiTheme="majorBidi" w:cstheme="majorBidi"/>
          <w:sz w:val="24"/>
          <w:szCs w:val="24"/>
        </w:rPr>
        <w:t>with</w:t>
      </w:r>
      <w:r w:rsidRPr="00666A9B">
        <w:rPr>
          <w:rFonts w:asciiTheme="majorBidi" w:hAnsiTheme="majorBidi" w:cstheme="majorBidi"/>
          <w:sz w:val="24"/>
          <w:szCs w:val="24"/>
        </w:rPr>
        <w:t xml:space="preserve"> lawyers </w:t>
      </w:r>
      <w:r w:rsidR="00DF5623">
        <w:rPr>
          <w:rFonts w:asciiTheme="majorBidi" w:hAnsiTheme="majorBidi" w:cstheme="majorBidi"/>
          <w:sz w:val="24"/>
          <w:szCs w:val="24"/>
        </w:rPr>
        <w:t xml:space="preserve">then </w:t>
      </w:r>
      <w:r w:rsidR="00911658">
        <w:rPr>
          <w:rFonts w:asciiTheme="majorBidi" w:hAnsiTheme="majorBidi" w:cstheme="majorBidi"/>
          <w:sz w:val="24"/>
          <w:szCs w:val="24"/>
        </w:rPr>
        <w:t>I'm in trouble with my sister!</w:t>
      </w:r>
    </w:p>
    <w:p w:rsidR="00666A9B" w:rsidRPr="00666A9B" w:rsidRDefault="00666A9B" w:rsidP="00DF5623">
      <w:pPr>
        <w:rPr>
          <w:rFonts w:asciiTheme="majorBidi" w:hAnsiTheme="majorBidi" w:cstheme="majorBidi"/>
          <w:sz w:val="24"/>
          <w:szCs w:val="24"/>
        </w:rPr>
      </w:pPr>
      <w:r w:rsidRPr="00666A9B">
        <w:rPr>
          <w:rFonts w:asciiTheme="majorBidi" w:hAnsiTheme="majorBidi" w:cstheme="majorBidi"/>
          <w:sz w:val="24"/>
          <w:szCs w:val="24"/>
        </w:rPr>
        <w:t>But that's where I start them and then I go through and I ask them to pa</w:t>
      </w:r>
      <w:r w:rsidR="00DF5623">
        <w:rPr>
          <w:rFonts w:asciiTheme="majorBidi" w:hAnsiTheme="majorBidi" w:cstheme="majorBidi"/>
          <w:sz w:val="24"/>
          <w:szCs w:val="24"/>
        </w:rPr>
        <w:t>rse</w:t>
      </w:r>
      <w:r w:rsidRPr="00666A9B">
        <w:rPr>
          <w:rFonts w:asciiTheme="majorBidi" w:hAnsiTheme="majorBidi" w:cstheme="majorBidi"/>
          <w:sz w:val="24"/>
          <w:szCs w:val="24"/>
        </w:rPr>
        <w:t xml:space="preserve"> it out and make a chart or a list of the elements.</w:t>
      </w:r>
    </w:p>
    <w:p w:rsidR="00666A9B" w:rsidRPr="00666A9B" w:rsidRDefault="00666A9B" w:rsidP="00EC1084">
      <w:pPr>
        <w:rPr>
          <w:rFonts w:asciiTheme="majorBidi" w:hAnsiTheme="majorBidi" w:cstheme="majorBidi"/>
          <w:sz w:val="24"/>
          <w:szCs w:val="24"/>
        </w:rPr>
      </w:pPr>
      <w:r w:rsidRPr="00666A9B">
        <w:rPr>
          <w:rFonts w:asciiTheme="majorBidi" w:hAnsiTheme="majorBidi" w:cstheme="majorBidi"/>
          <w:sz w:val="24"/>
          <w:szCs w:val="24"/>
        </w:rPr>
        <w:t xml:space="preserve">Many of these statutes have elements. Check are they </w:t>
      </w:r>
      <w:r w:rsidR="00DF5623">
        <w:rPr>
          <w:rFonts w:asciiTheme="majorBidi" w:hAnsiTheme="majorBidi" w:cstheme="majorBidi"/>
          <w:sz w:val="24"/>
          <w:szCs w:val="24"/>
        </w:rPr>
        <w:t>“</w:t>
      </w:r>
      <w:r w:rsidRPr="00666A9B">
        <w:rPr>
          <w:rFonts w:asciiTheme="majorBidi" w:hAnsiTheme="majorBidi" w:cstheme="majorBidi"/>
          <w:sz w:val="24"/>
          <w:szCs w:val="24"/>
        </w:rPr>
        <w:t>and</w:t>
      </w:r>
      <w:r w:rsidR="00DF5623">
        <w:rPr>
          <w:rFonts w:asciiTheme="majorBidi" w:hAnsiTheme="majorBidi" w:cstheme="majorBidi"/>
          <w:sz w:val="24"/>
          <w:szCs w:val="24"/>
        </w:rPr>
        <w:t>”</w:t>
      </w:r>
      <w:r w:rsidRPr="00666A9B">
        <w:rPr>
          <w:rFonts w:asciiTheme="majorBidi" w:hAnsiTheme="majorBidi" w:cstheme="majorBidi"/>
          <w:sz w:val="24"/>
          <w:szCs w:val="24"/>
        </w:rPr>
        <w:t xml:space="preserve"> are they </w:t>
      </w:r>
      <w:r w:rsidR="00DF5623">
        <w:rPr>
          <w:rFonts w:asciiTheme="majorBidi" w:hAnsiTheme="majorBidi" w:cstheme="majorBidi"/>
          <w:sz w:val="24"/>
          <w:szCs w:val="24"/>
        </w:rPr>
        <w:t>“</w:t>
      </w:r>
      <w:proofErr w:type="spellStart"/>
      <w:r w:rsidRPr="00666A9B">
        <w:rPr>
          <w:rFonts w:asciiTheme="majorBidi" w:hAnsiTheme="majorBidi" w:cstheme="majorBidi"/>
          <w:sz w:val="24"/>
          <w:szCs w:val="24"/>
        </w:rPr>
        <w:t>ors</w:t>
      </w:r>
      <w:proofErr w:type="spellEnd"/>
      <w:r w:rsidR="00DF5623">
        <w:rPr>
          <w:rFonts w:asciiTheme="majorBidi" w:hAnsiTheme="majorBidi" w:cstheme="majorBidi"/>
          <w:sz w:val="24"/>
          <w:szCs w:val="24"/>
        </w:rPr>
        <w:t>”? D</w:t>
      </w:r>
      <w:r w:rsidRPr="00666A9B">
        <w:rPr>
          <w:rFonts w:asciiTheme="majorBidi" w:hAnsiTheme="majorBidi" w:cstheme="majorBidi"/>
          <w:sz w:val="24"/>
          <w:szCs w:val="24"/>
        </w:rPr>
        <w:t>o I have to meet all of these?</w:t>
      </w:r>
      <w:r w:rsidR="00DF5623">
        <w:rPr>
          <w:rFonts w:asciiTheme="majorBidi" w:hAnsiTheme="majorBidi" w:cstheme="majorBidi"/>
          <w:sz w:val="24"/>
          <w:szCs w:val="24"/>
        </w:rPr>
        <w:t xml:space="preserve"> </w:t>
      </w:r>
      <w:r w:rsidRPr="00666A9B">
        <w:rPr>
          <w:rFonts w:asciiTheme="majorBidi" w:hAnsiTheme="majorBidi" w:cstheme="majorBidi"/>
          <w:sz w:val="24"/>
          <w:szCs w:val="24"/>
        </w:rPr>
        <w:t xml:space="preserve">Do </w:t>
      </w:r>
      <w:r w:rsidR="00EC1084">
        <w:rPr>
          <w:rFonts w:asciiTheme="majorBidi" w:hAnsiTheme="majorBidi" w:cstheme="majorBidi"/>
          <w:sz w:val="24"/>
          <w:szCs w:val="24"/>
        </w:rPr>
        <w:t xml:space="preserve">I </w:t>
      </w:r>
      <w:r w:rsidRPr="00666A9B">
        <w:rPr>
          <w:rFonts w:asciiTheme="majorBidi" w:hAnsiTheme="majorBidi" w:cstheme="majorBidi"/>
          <w:sz w:val="24"/>
          <w:szCs w:val="24"/>
        </w:rPr>
        <w:t>have to meet some of these</w:t>
      </w:r>
      <w:r w:rsidR="00EC1084">
        <w:rPr>
          <w:rFonts w:asciiTheme="majorBidi" w:hAnsiTheme="majorBidi" w:cstheme="majorBidi"/>
          <w:sz w:val="24"/>
          <w:szCs w:val="24"/>
        </w:rPr>
        <w:t>?</w:t>
      </w:r>
      <w:r w:rsidRPr="00666A9B">
        <w:rPr>
          <w:rFonts w:asciiTheme="majorBidi" w:hAnsiTheme="majorBidi" w:cstheme="majorBidi"/>
          <w:sz w:val="24"/>
          <w:szCs w:val="24"/>
        </w:rPr>
        <w:t xml:space="preserve"> And then I'm in a position to know what </w:t>
      </w:r>
      <w:r w:rsidR="00D06849">
        <w:rPr>
          <w:rFonts w:asciiTheme="majorBidi" w:hAnsiTheme="majorBidi" w:cstheme="majorBidi"/>
          <w:sz w:val="24"/>
          <w:szCs w:val="24"/>
        </w:rPr>
        <w:t xml:space="preserve">elements </w:t>
      </w:r>
      <w:r w:rsidRPr="00666A9B">
        <w:rPr>
          <w:rFonts w:asciiTheme="majorBidi" w:hAnsiTheme="majorBidi" w:cstheme="majorBidi"/>
          <w:sz w:val="24"/>
          <w:szCs w:val="24"/>
        </w:rPr>
        <w:t xml:space="preserve">I have to apply my </w:t>
      </w:r>
      <w:r w:rsidR="00DF5623">
        <w:rPr>
          <w:rFonts w:asciiTheme="majorBidi" w:hAnsiTheme="majorBidi" w:cstheme="majorBidi"/>
          <w:sz w:val="24"/>
          <w:szCs w:val="24"/>
        </w:rPr>
        <w:t>test</w:t>
      </w:r>
      <w:r w:rsidRPr="00666A9B">
        <w:rPr>
          <w:rFonts w:asciiTheme="majorBidi" w:hAnsiTheme="majorBidi" w:cstheme="majorBidi"/>
          <w:sz w:val="24"/>
          <w:szCs w:val="24"/>
        </w:rPr>
        <w:t>.</w:t>
      </w:r>
    </w:p>
    <w:p w:rsidR="00666A9B" w:rsidRPr="00666A9B" w:rsidRDefault="002E3B79" w:rsidP="00666A9B">
      <w:pPr>
        <w:rPr>
          <w:rFonts w:asciiTheme="majorBidi" w:hAnsiTheme="majorBidi" w:cstheme="majorBidi"/>
          <w:sz w:val="24"/>
          <w:szCs w:val="24"/>
        </w:rPr>
      </w:pPr>
      <w:r w:rsidRPr="00E90273">
        <w:rPr>
          <w:rFonts w:asciiTheme="majorBidi" w:hAnsiTheme="majorBidi" w:cstheme="majorBidi"/>
          <w:b/>
          <w:bCs/>
          <w:sz w:val="24"/>
          <w:szCs w:val="24"/>
        </w:rPr>
        <w:t>CALI STAFF:</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That sounds like a very good approach. What do you think is the most difficult concept for students to learn when trying to determi</w:t>
      </w:r>
      <w:r>
        <w:rPr>
          <w:rFonts w:asciiTheme="majorBidi" w:hAnsiTheme="majorBidi" w:cstheme="majorBidi"/>
          <w:sz w:val="24"/>
          <w:szCs w:val="24"/>
        </w:rPr>
        <w:t>ne whether a partnership exists?</w:t>
      </w:r>
    </w:p>
    <w:p w:rsidR="00135A8B" w:rsidRDefault="002E3B79" w:rsidP="00D06849">
      <w:pPr>
        <w:rPr>
          <w:rFonts w:asciiTheme="majorBidi" w:hAnsiTheme="majorBidi" w:cstheme="majorBidi"/>
          <w:sz w:val="24"/>
          <w:szCs w:val="24"/>
        </w:rPr>
      </w:pPr>
      <w:r w:rsidRPr="00E90273">
        <w:rPr>
          <w:rFonts w:asciiTheme="majorBidi" w:hAnsiTheme="majorBidi" w:cstheme="majorBidi"/>
          <w:b/>
          <w:bCs/>
          <w:sz w:val="24"/>
          <w:szCs w:val="24"/>
        </w:rPr>
        <w:t>PROFESSOR COHEN:</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 xml:space="preserve">I think the hardest part is not having preconceived notions, </w:t>
      </w:r>
      <w:r w:rsidR="00397926">
        <w:rPr>
          <w:rFonts w:asciiTheme="majorBidi" w:hAnsiTheme="majorBidi" w:cstheme="majorBidi"/>
          <w:sz w:val="24"/>
          <w:szCs w:val="24"/>
        </w:rPr>
        <w:t xml:space="preserve">when you read </w:t>
      </w:r>
      <w:r w:rsidR="00666A9B" w:rsidRPr="00666A9B">
        <w:rPr>
          <w:rFonts w:asciiTheme="majorBidi" w:hAnsiTheme="majorBidi" w:cstheme="majorBidi"/>
          <w:sz w:val="24"/>
          <w:szCs w:val="24"/>
        </w:rPr>
        <w:t>the facts initially.</w:t>
      </w:r>
      <w:r w:rsidR="00135A8B">
        <w:rPr>
          <w:rFonts w:asciiTheme="majorBidi" w:hAnsiTheme="majorBidi" w:cstheme="majorBidi"/>
          <w:sz w:val="24"/>
          <w:szCs w:val="24"/>
        </w:rPr>
        <w:t xml:space="preserve"> </w:t>
      </w:r>
      <w:r w:rsidR="00666A9B" w:rsidRPr="00666A9B">
        <w:rPr>
          <w:rFonts w:asciiTheme="majorBidi" w:hAnsiTheme="majorBidi" w:cstheme="majorBidi"/>
          <w:sz w:val="24"/>
          <w:szCs w:val="24"/>
        </w:rPr>
        <w:t xml:space="preserve">It's not looking at that and saying, </w:t>
      </w:r>
      <w:r w:rsidR="00D06849">
        <w:rPr>
          <w:rFonts w:asciiTheme="majorBidi" w:hAnsiTheme="majorBidi" w:cstheme="majorBidi"/>
          <w:sz w:val="24"/>
          <w:szCs w:val="24"/>
        </w:rPr>
        <w:t>“O</w:t>
      </w:r>
      <w:r w:rsidR="00666A9B" w:rsidRPr="00666A9B">
        <w:rPr>
          <w:rFonts w:asciiTheme="majorBidi" w:hAnsiTheme="majorBidi" w:cstheme="majorBidi"/>
          <w:sz w:val="24"/>
          <w:szCs w:val="24"/>
        </w:rPr>
        <w:t>h, that's a partnership.</w:t>
      </w:r>
      <w:r w:rsidR="00D06849">
        <w:rPr>
          <w:rFonts w:asciiTheme="majorBidi" w:hAnsiTheme="majorBidi" w:cstheme="majorBidi"/>
          <w:sz w:val="24"/>
          <w:szCs w:val="24"/>
        </w:rPr>
        <w:t>”</w:t>
      </w:r>
      <w:r w:rsidR="00666A9B" w:rsidRPr="00666A9B">
        <w:rPr>
          <w:rFonts w:asciiTheme="majorBidi" w:hAnsiTheme="majorBidi" w:cstheme="majorBidi"/>
          <w:sz w:val="24"/>
          <w:szCs w:val="24"/>
        </w:rPr>
        <w:t xml:space="preserve"> </w:t>
      </w:r>
      <w:r w:rsidR="00DF5623">
        <w:rPr>
          <w:rFonts w:asciiTheme="majorBidi" w:hAnsiTheme="majorBidi" w:cstheme="majorBidi"/>
          <w:sz w:val="24"/>
          <w:szCs w:val="24"/>
        </w:rPr>
        <w:t>Or “</w:t>
      </w:r>
      <w:r w:rsidR="00D06849">
        <w:rPr>
          <w:rFonts w:asciiTheme="majorBidi" w:hAnsiTheme="majorBidi" w:cstheme="majorBidi"/>
          <w:sz w:val="24"/>
          <w:szCs w:val="24"/>
        </w:rPr>
        <w:t>O</w:t>
      </w:r>
      <w:r w:rsidR="00666A9B" w:rsidRPr="00666A9B">
        <w:rPr>
          <w:rFonts w:asciiTheme="majorBidi" w:hAnsiTheme="majorBidi" w:cstheme="majorBidi"/>
          <w:sz w:val="24"/>
          <w:szCs w:val="24"/>
        </w:rPr>
        <w:t xml:space="preserve">h, that's </w:t>
      </w:r>
      <w:r w:rsidR="00D06849">
        <w:rPr>
          <w:rFonts w:asciiTheme="majorBidi" w:hAnsiTheme="majorBidi" w:cstheme="majorBidi"/>
          <w:sz w:val="24"/>
          <w:szCs w:val="24"/>
        </w:rPr>
        <w:t xml:space="preserve">an </w:t>
      </w:r>
      <w:r w:rsidR="00666A9B" w:rsidRPr="00666A9B">
        <w:rPr>
          <w:rFonts w:asciiTheme="majorBidi" w:hAnsiTheme="majorBidi" w:cstheme="majorBidi"/>
          <w:sz w:val="24"/>
          <w:szCs w:val="24"/>
        </w:rPr>
        <w:t>employ</w:t>
      </w:r>
      <w:r w:rsidR="00D06849">
        <w:rPr>
          <w:rFonts w:asciiTheme="majorBidi" w:hAnsiTheme="majorBidi" w:cstheme="majorBidi"/>
          <w:sz w:val="24"/>
          <w:szCs w:val="24"/>
        </w:rPr>
        <w:t xml:space="preserve">er - employee </w:t>
      </w:r>
      <w:r w:rsidR="00666A9B" w:rsidRPr="00666A9B">
        <w:rPr>
          <w:rFonts w:asciiTheme="majorBidi" w:hAnsiTheme="majorBidi" w:cstheme="majorBidi"/>
          <w:sz w:val="24"/>
          <w:szCs w:val="24"/>
        </w:rPr>
        <w:t xml:space="preserve">relationship. </w:t>
      </w:r>
    </w:p>
    <w:p w:rsidR="002E3B79" w:rsidRDefault="00666A9B" w:rsidP="00EC1084">
      <w:pPr>
        <w:rPr>
          <w:rFonts w:asciiTheme="majorBidi" w:hAnsiTheme="majorBidi" w:cstheme="majorBidi"/>
          <w:sz w:val="24"/>
          <w:szCs w:val="24"/>
        </w:rPr>
      </w:pPr>
      <w:r w:rsidRPr="00666A9B">
        <w:rPr>
          <w:rFonts w:asciiTheme="majorBidi" w:hAnsiTheme="majorBidi" w:cstheme="majorBidi"/>
          <w:sz w:val="24"/>
          <w:szCs w:val="24"/>
        </w:rPr>
        <w:t>It's having an idea possibly, but being open to as you go through the factual analysis and apply the facts to the statute seeing</w:t>
      </w:r>
      <w:r w:rsidR="00D06849">
        <w:rPr>
          <w:rFonts w:asciiTheme="majorBidi" w:hAnsiTheme="majorBidi" w:cstheme="majorBidi"/>
          <w:sz w:val="24"/>
          <w:szCs w:val="24"/>
        </w:rPr>
        <w:t>,</w:t>
      </w:r>
      <w:r w:rsidR="00397926">
        <w:rPr>
          <w:rFonts w:asciiTheme="majorBidi" w:hAnsiTheme="majorBidi" w:cstheme="majorBidi"/>
          <w:sz w:val="24"/>
          <w:szCs w:val="24"/>
        </w:rPr>
        <w:t xml:space="preserve"> “</w:t>
      </w:r>
      <w:r w:rsidRPr="00666A9B">
        <w:rPr>
          <w:rFonts w:asciiTheme="majorBidi" w:hAnsiTheme="majorBidi" w:cstheme="majorBidi"/>
          <w:sz w:val="24"/>
          <w:szCs w:val="24"/>
        </w:rPr>
        <w:t>Oh, this could go either way.</w:t>
      </w:r>
      <w:r w:rsidR="00397926">
        <w:rPr>
          <w:rFonts w:asciiTheme="majorBidi" w:hAnsiTheme="majorBidi" w:cstheme="majorBidi"/>
          <w:sz w:val="24"/>
          <w:szCs w:val="24"/>
        </w:rPr>
        <w:t>”</w:t>
      </w:r>
      <w:r w:rsidRPr="00666A9B">
        <w:rPr>
          <w:rFonts w:asciiTheme="majorBidi" w:hAnsiTheme="majorBidi" w:cstheme="majorBidi"/>
          <w:sz w:val="24"/>
          <w:szCs w:val="24"/>
        </w:rPr>
        <w:t xml:space="preserve"> Because as a lawyer you're an advocate and you never know until you have a client whether you'll be advocating for it to be a partnership or for it to be some other relationship.</w:t>
      </w:r>
      <w:r w:rsidR="00EC1084">
        <w:rPr>
          <w:rFonts w:asciiTheme="majorBidi" w:hAnsiTheme="majorBidi" w:cstheme="majorBidi"/>
          <w:sz w:val="24"/>
          <w:szCs w:val="24"/>
        </w:rPr>
        <w:t xml:space="preserve"> </w:t>
      </w:r>
      <w:r w:rsidRPr="00666A9B">
        <w:rPr>
          <w:rFonts w:asciiTheme="majorBidi" w:hAnsiTheme="majorBidi" w:cstheme="majorBidi"/>
          <w:sz w:val="24"/>
          <w:szCs w:val="24"/>
        </w:rPr>
        <w:t xml:space="preserve">And many relationships could be interpreted in more than one way and </w:t>
      </w:r>
      <w:r w:rsidR="00397926">
        <w:rPr>
          <w:rFonts w:asciiTheme="majorBidi" w:hAnsiTheme="majorBidi" w:cstheme="majorBidi"/>
          <w:sz w:val="24"/>
          <w:szCs w:val="24"/>
        </w:rPr>
        <w:t>you</w:t>
      </w:r>
      <w:r w:rsidRPr="00666A9B">
        <w:rPr>
          <w:rFonts w:asciiTheme="majorBidi" w:hAnsiTheme="majorBidi" w:cstheme="majorBidi"/>
          <w:sz w:val="24"/>
          <w:szCs w:val="24"/>
        </w:rPr>
        <w:t xml:space="preserve"> have to be open to that possibility. </w:t>
      </w:r>
    </w:p>
    <w:p w:rsidR="00666A9B" w:rsidRPr="00666A9B" w:rsidRDefault="002E3B79" w:rsidP="002E3B79">
      <w:pPr>
        <w:rPr>
          <w:rFonts w:asciiTheme="majorBidi" w:hAnsiTheme="majorBidi" w:cstheme="majorBidi"/>
          <w:sz w:val="24"/>
          <w:szCs w:val="24"/>
        </w:rPr>
      </w:pPr>
      <w:r w:rsidRPr="00E90273">
        <w:rPr>
          <w:rFonts w:asciiTheme="majorBidi" w:hAnsiTheme="majorBidi" w:cstheme="majorBidi"/>
          <w:b/>
          <w:bCs/>
          <w:sz w:val="24"/>
          <w:szCs w:val="24"/>
        </w:rPr>
        <w:t>CALI STAFF:</w:t>
      </w:r>
      <w:r w:rsidRPr="00666A9B">
        <w:rPr>
          <w:rFonts w:asciiTheme="majorBidi" w:hAnsiTheme="majorBidi" w:cstheme="majorBidi"/>
          <w:sz w:val="24"/>
          <w:szCs w:val="24"/>
        </w:rPr>
        <w:t xml:space="preserve"> </w:t>
      </w:r>
      <w:r>
        <w:rPr>
          <w:rFonts w:asciiTheme="majorBidi" w:hAnsiTheme="majorBidi" w:cstheme="majorBidi"/>
          <w:sz w:val="24"/>
          <w:szCs w:val="24"/>
        </w:rPr>
        <w:t>Are</w:t>
      </w:r>
      <w:r w:rsidR="00666A9B" w:rsidRPr="00666A9B">
        <w:rPr>
          <w:rFonts w:asciiTheme="majorBidi" w:hAnsiTheme="majorBidi" w:cstheme="majorBidi"/>
          <w:sz w:val="24"/>
          <w:szCs w:val="24"/>
        </w:rPr>
        <w:t xml:space="preserve"> </w:t>
      </w:r>
      <w:r w:rsidR="00397926">
        <w:rPr>
          <w:rFonts w:asciiTheme="majorBidi" w:hAnsiTheme="majorBidi" w:cstheme="majorBidi"/>
          <w:sz w:val="24"/>
          <w:szCs w:val="24"/>
        </w:rPr>
        <w:t xml:space="preserve">all </w:t>
      </w:r>
      <w:r w:rsidR="00666A9B" w:rsidRPr="00666A9B">
        <w:rPr>
          <w:rFonts w:asciiTheme="majorBidi" w:hAnsiTheme="majorBidi" w:cstheme="majorBidi"/>
          <w:sz w:val="24"/>
          <w:szCs w:val="24"/>
        </w:rPr>
        <w:t>partn</w:t>
      </w:r>
      <w:r>
        <w:rPr>
          <w:rFonts w:asciiTheme="majorBidi" w:hAnsiTheme="majorBidi" w:cstheme="majorBidi"/>
          <w:sz w:val="24"/>
          <w:szCs w:val="24"/>
        </w:rPr>
        <w:t>erships covered by the same law?</w:t>
      </w:r>
    </w:p>
    <w:p w:rsidR="00666A9B" w:rsidRPr="00666A9B" w:rsidRDefault="002E3B79" w:rsidP="00D06849">
      <w:pPr>
        <w:rPr>
          <w:rFonts w:asciiTheme="majorBidi" w:hAnsiTheme="majorBidi" w:cstheme="majorBidi"/>
          <w:sz w:val="24"/>
          <w:szCs w:val="24"/>
        </w:rPr>
      </w:pPr>
      <w:r w:rsidRPr="00E90273">
        <w:rPr>
          <w:rFonts w:asciiTheme="majorBidi" w:hAnsiTheme="majorBidi" w:cstheme="majorBidi"/>
          <w:b/>
          <w:bCs/>
          <w:sz w:val="24"/>
          <w:szCs w:val="24"/>
        </w:rPr>
        <w:t>PROFESSOR COHEN:</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 xml:space="preserve">Partnerships are covered by state law. So you </w:t>
      </w:r>
      <w:r w:rsidR="00D06849">
        <w:rPr>
          <w:rFonts w:asciiTheme="majorBidi" w:hAnsiTheme="majorBidi" w:cstheme="majorBidi"/>
          <w:sz w:val="24"/>
          <w:szCs w:val="24"/>
        </w:rPr>
        <w:t>are</w:t>
      </w:r>
      <w:r w:rsidR="00666A9B" w:rsidRPr="00666A9B">
        <w:rPr>
          <w:rFonts w:asciiTheme="majorBidi" w:hAnsiTheme="majorBidi" w:cstheme="majorBidi"/>
          <w:sz w:val="24"/>
          <w:szCs w:val="24"/>
        </w:rPr>
        <w:t xml:space="preserve"> always go</w:t>
      </w:r>
      <w:r w:rsidR="00D06849">
        <w:rPr>
          <w:rFonts w:asciiTheme="majorBidi" w:hAnsiTheme="majorBidi" w:cstheme="majorBidi"/>
          <w:sz w:val="24"/>
          <w:szCs w:val="24"/>
        </w:rPr>
        <w:t>ing</w:t>
      </w:r>
      <w:r w:rsidR="00666A9B" w:rsidRPr="00666A9B">
        <w:rPr>
          <w:rFonts w:asciiTheme="majorBidi" w:hAnsiTheme="majorBidi" w:cstheme="majorBidi"/>
          <w:sz w:val="24"/>
          <w:szCs w:val="24"/>
        </w:rPr>
        <w:t xml:space="preserve"> to your state statute. Most law school classes will focus on one of the uniform laws, </w:t>
      </w:r>
      <w:r w:rsidR="00135A8B">
        <w:rPr>
          <w:rFonts w:asciiTheme="majorBidi" w:hAnsiTheme="majorBidi" w:cstheme="majorBidi"/>
          <w:sz w:val="24"/>
          <w:szCs w:val="24"/>
        </w:rPr>
        <w:t>either</w:t>
      </w:r>
      <w:r w:rsidR="00666A9B" w:rsidRPr="00666A9B">
        <w:rPr>
          <w:rFonts w:asciiTheme="majorBidi" w:hAnsiTheme="majorBidi" w:cstheme="majorBidi"/>
          <w:sz w:val="24"/>
          <w:szCs w:val="24"/>
        </w:rPr>
        <w:t>, the Uniform Partnership Act or the Revised Uniform Partnership Act.</w:t>
      </w:r>
    </w:p>
    <w:p w:rsidR="00666A9B" w:rsidRPr="00666A9B" w:rsidRDefault="00666A9B" w:rsidP="00666A9B">
      <w:pPr>
        <w:rPr>
          <w:rFonts w:asciiTheme="majorBidi" w:hAnsiTheme="majorBidi" w:cstheme="majorBidi"/>
          <w:sz w:val="24"/>
          <w:szCs w:val="24"/>
        </w:rPr>
      </w:pPr>
      <w:r w:rsidRPr="00666A9B">
        <w:rPr>
          <w:rFonts w:asciiTheme="majorBidi" w:hAnsiTheme="majorBidi" w:cstheme="majorBidi"/>
          <w:sz w:val="24"/>
          <w:szCs w:val="24"/>
        </w:rPr>
        <w:t xml:space="preserve">For this particular lesson, it is substantially similar. You don't need to decipher between </w:t>
      </w:r>
      <w:proofErr w:type="spellStart"/>
      <w:r w:rsidRPr="00666A9B">
        <w:rPr>
          <w:rFonts w:asciiTheme="majorBidi" w:hAnsiTheme="majorBidi" w:cstheme="majorBidi"/>
          <w:sz w:val="24"/>
          <w:szCs w:val="24"/>
        </w:rPr>
        <w:t>UPA</w:t>
      </w:r>
      <w:proofErr w:type="spellEnd"/>
      <w:r w:rsidRPr="00666A9B">
        <w:rPr>
          <w:rFonts w:asciiTheme="majorBidi" w:hAnsiTheme="majorBidi" w:cstheme="majorBidi"/>
          <w:sz w:val="24"/>
          <w:szCs w:val="24"/>
        </w:rPr>
        <w:t xml:space="preserve"> and </w:t>
      </w:r>
      <w:proofErr w:type="spellStart"/>
      <w:r w:rsidRPr="00666A9B">
        <w:rPr>
          <w:rFonts w:asciiTheme="majorBidi" w:hAnsiTheme="majorBidi" w:cstheme="majorBidi"/>
          <w:sz w:val="24"/>
          <w:szCs w:val="24"/>
        </w:rPr>
        <w:t>RUPA</w:t>
      </w:r>
      <w:proofErr w:type="spellEnd"/>
      <w:r w:rsidRPr="00666A9B">
        <w:rPr>
          <w:rFonts w:asciiTheme="majorBidi" w:hAnsiTheme="majorBidi" w:cstheme="majorBidi"/>
          <w:sz w:val="24"/>
          <w:szCs w:val="24"/>
        </w:rPr>
        <w:t xml:space="preserve"> as they're referred to.</w:t>
      </w:r>
    </w:p>
    <w:p w:rsidR="00666A9B" w:rsidRPr="00666A9B" w:rsidRDefault="00666A9B" w:rsidP="00D06849">
      <w:pPr>
        <w:rPr>
          <w:rFonts w:asciiTheme="majorBidi" w:hAnsiTheme="majorBidi" w:cstheme="majorBidi"/>
          <w:sz w:val="24"/>
          <w:szCs w:val="24"/>
        </w:rPr>
      </w:pPr>
      <w:r w:rsidRPr="00666A9B">
        <w:rPr>
          <w:rFonts w:asciiTheme="majorBidi" w:hAnsiTheme="majorBidi" w:cstheme="majorBidi"/>
          <w:sz w:val="24"/>
          <w:szCs w:val="24"/>
        </w:rPr>
        <w:t>But for some areas of partnership law, they are different. But generally speaking, each s</w:t>
      </w:r>
      <w:r w:rsidR="00135A8B">
        <w:rPr>
          <w:rFonts w:asciiTheme="majorBidi" w:hAnsiTheme="majorBidi" w:cstheme="majorBidi"/>
          <w:sz w:val="24"/>
          <w:szCs w:val="24"/>
        </w:rPr>
        <w:t>tate</w:t>
      </w:r>
      <w:r w:rsidRPr="00666A9B">
        <w:rPr>
          <w:rFonts w:asciiTheme="majorBidi" w:hAnsiTheme="majorBidi" w:cstheme="majorBidi"/>
          <w:sz w:val="24"/>
          <w:szCs w:val="24"/>
        </w:rPr>
        <w:t xml:space="preserve"> has adopted one of those with some </w:t>
      </w:r>
      <w:r w:rsidR="00D06849">
        <w:rPr>
          <w:rFonts w:asciiTheme="majorBidi" w:hAnsiTheme="majorBidi" w:cstheme="majorBidi"/>
          <w:sz w:val="24"/>
          <w:szCs w:val="24"/>
        </w:rPr>
        <w:t>minor variations</w:t>
      </w:r>
      <w:r w:rsidRPr="00666A9B">
        <w:rPr>
          <w:rFonts w:asciiTheme="majorBidi" w:hAnsiTheme="majorBidi" w:cstheme="majorBidi"/>
          <w:sz w:val="24"/>
          <w:szCs w:val="24"/>
        </w:rPr>
        <w:t>.</w:t>
      </w:r>
    </w:p>
    <w:p w:rsidR="00666A9B" w:rsidRPr="00666A9B" w:rsidRDefault="00D06849" w:rsidP="000A6B07">
      <w:pPr>
        <w:rPr>
          <w:rFonts w:asciiTheme="majorBidi" w:hAnsiTheme="majorBidi" w:cstheme="majorBidi"/>
          <w:sz w:val="24"/>
          <w:szCs w:val="24"/>
        </w:rPr>
      </w:pPr>
      <w:r w:rsidRPr="00E90273">
        <w:rPr>
          <w:rFonts w:asciiTheme="majorBidi" w:hAnsiTheme="majorBidi" w:cstheme="majorBidi"/>
          <w:b/>
          <w:bCs/>
          <w:sz w:val="24"/>
          <w:szCs w:val="24"/>
        </w:rPr>
        <w:t>CALI STAFF:</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I'm curious why states</w:t>
      </w:r>
      <w:r>
        <w:rPr>
          <w:rFonts w:asciiTheme="majorBidi" w:hAnsiTheme="majorBidi" w:cstheme="majorBidi"/>
          <w:sz w:val="24"/>
          <w:szCs w:val="24"/>
        </w:rPr>
        <w:t xml:space="preserve"> have </w:t>
      </w:r>
      <w:r w:rsidR="00666A9B" w:rsidRPr="00666A9B">
        <w:rPr>
          <w:rFonts w:asciiTheme="majorBidi" w:hAnsiTheme="majorBidi" w:cstheme="majorBidi"/>
          <w:sz w:val="24"/>
          <w:szCs w:val="24"/>
        </w:rPr>
        <w:t>continue</w:t>
      </w:r>
      <w:r>
        <w:rPr>
          <w:rFonts w:asciiTheme="majorBidi" w:hAnsiTheme="majorBidi" w:cstheme="majorBidi"/>
          <w:sz w:val="24"/>
          <w:szCs w:val="24"/>
        </w:rPr>
        <w:t>d</w:t>
      </w:r>
      <w:r w:rsidR="00666A9B" w:rsidRPr="00666A9B">
        <w:rPr>
          <w:rFonts w:asciiTheme="majorBidi" w:hAnsiTheme="majorBidi" w:cstheme="majorBidi"/>
          <w:sz w:val="24"/>
          <w:szCs w:val="24"/>
        </w:rPr>
        <w:t xml:space="preserve"> to use an unrevised</w:t>
      </w:r>
      <w:r w:rsidR="00135A8B">
        <w:rPr>
          <w:rFonts w:asciiTheme="majorBidi" w:hAnsiTheme="majorBidi" w:cstheme="majorBidi"/>
          <w:sz w:val="24"/>
          <w:szCs w:val="24"/>
        </w:rPr>
        <w:t xml:space="preserve"> v</w:t>
      </w:r>
      <w:r w:rsidR="00666A9B" w:rsidRPr="00666A9B">
        <w:rPr>
          <w:rFonts w:asciiTheme="majorBidi" w:hAnsiTheme="majorBidi" w:cstheme="majorBidi"/>
          <w:sz w:val="24"/>
          <w:szCs w:val="24"/>
        </w:rPr>
        <w:t>ersion.</w:t>
      </w:r>
    </w:p>
    <w:p w:rsidR="00666A9B" w:rsidRPr="00666A9B" w:rsidRDefault="002E3B79" w:rsidP="00F5729D">
      <w:pPr>
        <w:rPr>
          <w:rFonts w:asciiTheme="majorBidi" w:hAnsiTheme="majorBidi" w:cstheme="majorBidi"/>
          <w:sz w:val="24"/>
          <w:szCs w:val="24"/>
        </w:rPr>
      </w:pPr>
      <w:r w:rsidRPr="00E90273">
        <w:rPr>
          <w:rFonts w:asciiTheme="majorBidi" w:hAnsiTheme="majorBidi" w:cstheme="majorBidi"/>
          <w:b/>
          <w:bCs/>
          <w:sz w:val="24"/>
          <w:szCs w:val="24"/>
        </w:rPr>
        <w:lastRenderedPageBreak/>
        <w:t>PROFESSOR COHEN:</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 xml:space="preserve">I'm sure there are lots of reasons, one of which is the concept that getting a legislature to change a law that is </w:t>
      </w:r>
      <w:r w:rsidR="00F5729D">
        <w:rPr>
          <w:rFonts w:asciiTheme="majorBidi" w:hAnsiTheme="majorBidi" w:cstheme="majorBidi"/>
          <w:sz w:val="24"/>
          <w:szCs w:val="24"/>
        </w:rPr>
        <w:t xml:space="preserve">effectively </w:t>
      </w:r>
      <w:r w:rsidR="00666A9B" w:rsidRPr="00666A9B">
        <w:rPr>
          <w:rFonts w:asciiTheme="majorBidi" w:hAnsiTheme="majorBidi" w:cstheme="majorBidi"/>
          <w:sz w:val="24"/>
          <w:szCs w:val="24"/>
        </w:rPr>
        <w:t xml:space="preserve">working </w:t>
      </w:r>
      <w:r w:rsidR="00F5729D">
        <w:rPr>
          <w:rFonts w:asciiTheme="majorBidi" w:hAnsiTheme="majorBidi" w:cstheme="majorBidi"/>
          <w:sz w:val="24"/>
          <w:szCs w:val="24"/>
        </w:rPr>
        <w:t>and has</w:t>
      </w:r>
      <w:r w:rsidR="00666A9B" w:rsidRPr="00666A9B">
        <w:rPr>
          <w:rFonts w:asciiTheme="majorBidi" w:hAnsiTheme="majorBidi" w:cstheme="majorBidi"/>
          <w:sz w:val="24"/>
          <w:szCs w:val="24"/>
        </w:rPr>
        <w:t xml:space="preserve"> for many, many years can be a very difficult undertaking.</w:t>
      </w:r>
    </w:p>
    <w:p w:rsidR="00666A9B" w:rsidRPr="00666A9B" w:rsidRDefault="00666A9B" w:rsidP="000A6B07">
      <w:pPr>
        <w:rPr>
          <w:rFonts w:asciiTheme="majorBidi" w:hAnsiTheme="majorBidi" w:cstheme="majorBidi"/>
          <w:sz w:val="24"/>
          <w:szCs w:val="24"/>
        </w:rPr>
      </w:pPr>
      <w:r w:rsidRPr="00666A9B">
        <w:rPr>
          <w:rFonts w:asciiTheme="majorBidi" w:hAnsiTheme="majorBidi" w:cstheme="majorBidi"/>
          <w:sz w:val="24"/>
          <w:szCs w:val="24"/>
        </w:rPr>
        <w:t>There are so many issues legislatures have</w:t>
      </w:r>
      <w:r w:rsidR="000A6B07">
        <w:rPr>
          <w:rFonts w:asciiTheme="majorBidi" w:hAnsiTheme="majorBidi" w:cstheme="majorBidi"/>
          <w:sz w:val="24"/>
          <w:szCs w:val="24"/>
        </w:rPr>
        <w:t xml:space="preserve"> to address </w:t>
      </w:r>
      <w:r w:rsidRPr="00666A9B">
        <w:rPr>
          <w:rFonts w:asciiTheme="majorBidi" w:hAnsiTheme="majorBidi" w:cstheme="majorBidi"/>
          <w:sz w:val="24"/>
          <w:szCs w:val="24"/>
        </w:rPr>
        <w:t>many times lobbyists</w:t>
      </w:r>
      <w:r w:rsidR="005F2347">
        <w:rPr>
          <w:rFonts w:asciiTheme="majorBidi" w:hAnsiTheme="majorBidi" w:cstheme="majorBidi"/>
          <w:sz w:val="24"/>
          <w:szCs w:val="24"/>
        </w:rPr>
        <w:t>,</w:t>
      </w:r>
      <w:r w:rsidRPr="00666A9B">
        <w:rPr>
          <w:rFonts w:asciiTheme="majorBidi" w:hAnsiTheme="majorBidi" w:cstheme="majorBidi"/>
          <w:sz w:val="24"/>
          <w:szCs w:val="24"/>
        </w:rPr>
        <w:t xml:space="preserve"> or the people who are concerned</w:t>
      </w:r>
      <w:r w:rsidR="005F2347">
        <w:rPr>
          <w:rFonts w:asciiTheme="majorBidi" w:hAnsiTheme="majorBidi" w:cstheme="majorBidi"/>
          <w:sz w:val="24"/>
          <w:szCs w:val="24"/>
        </w:rPr>
        <w:t>,</w:t>
      </w:r>
      <w:r w:rsidRPr="00666A9B">
        <w:rPr>
          <w:rFonts w:asciiTheme="majorBidi" w:hAnsiTheme="majorBidi" w:cstheme="majorBidi"/>
          <w:sz w:val="24"/>
          <w:szCs w:val="24"/>
        </w:rPr>
        <w:t xml:space="preserve"> are not willing to waste their political capital on changing something which </w:t>
      </w:r>
      <w:r w:rsidR="00135A8B">
        <w:rPr>
          <w:rFonts w:asciiTheme="majorBidi" w:hAnsiTheme="majorBidi" w:cstheme="majorBidi"/>
          <w:sz w:val="24"/>
          <w:szCs w:val="24"/>
        </w:rPr>
        <w:t xml:space="preserve">effectively </w:t>
      </w:r>
      <w:r w:rsidR="005F2347">
        <w:rPr>
          <w:rFonts w:asciiTheme="majorBidi" w:hAnsiTheme="majorBidi" w:cstheme="majorBidi"/>
          <w:sz w:val="24"/>
          <w:szCs w:val="24"/>
        </w:rPr>
        <w:t xml:space="preserve">does </w:t>
      </w:r>
      <w:r w:rsidR="00F5729D">
        <w:rPr>
          <w:rFonts w:asciiTheme="majorBidi" w:hAnsiTheme="majorBidi" w:cstheme="majorBidi"/>
          <w:sz w:val="24"/>
          <w:szCs w:val="24"/>
        </w:rPr>
        <w:t xml:space="preserve">what it needs to do. </w:t>
      </w:r>
      <w:r w:rsidRPr="00666A9B">
        <w:rPr>
          <w:rFonts w:asciiTheme="majorBidi" w:hAnsiTheme="majorBidi" w:cstheme="majorBidi"/>
          <w:sz w:val="24"/>
          <w:szCs w:val="24"/>
        </w:rPr>
        <w:t>There are many states that follow the uniform commercial laws and as they revise they just adopt them.</w:t>
      </w:r>
    </w:p>
    <w:p w:rsidR="00666A9B" w:rsidRPr="00666A9B" w:rsidRDefault="00666A9B" w:rsidP="00F5729D">
      <w:pPr>
        <w:rPr>
          <w:rFonts w:asciiTheme="majorBidi" w:hAnsiTheme="majorBidi" w:cstheme="majorBidi"/>
          <w:sz w:val="24"/>
          <w:szCs w:val="24"/>
        </w:rPr>
      </w:pPr>
      <w:r w:rsidRPr="00666A9B">
        <w:rPr>
          <w:rFonts w:asciiTheme="majorBidi" w:hAnsiTheme="majorBidi" w:cstheme="majorBidi"/>
          <w:sz w:val="24"/>
          <w:szCs w:val="24"/>
        </w:rPr>
        <w:t xml:space="preserve">And over time, I suspect </w:t>
      </w:r>
      <w:r w:rsidR="002E3B79">
        <w:rPr>
          <w:rFonts w:asciiTheme="majorBidi" w:hAnsiTheme="majorBidi" w:cstheme="majorBidi"/>
          <w:sz w:val="24"/>
          <w:szCs w:val="24"/>
        </w:rPr>
        <w:t>many</w:t>
      </w:r>
      <w:r w:rsidRPr="00666A9B">
        <w:rPr>
          <w:rFonts w:asciiTheme="majorBidi" w:hAnsiTheme="majorBidi" w:cstheme="majorBidi"/>
          <w:sz w:val="24"/>
          <w:szCs w:val="24"/>
        </w:rPr>
        <w:t xml:space="preserve"> will go to the</w:t>
      </w:r>
      <w:r w:rsidR="00135A8B">
        <w:rPr>
          <w:rFonts w:asciiTheme="majorBidi" w:hAnsiTheme="majorBidi" w:cstheme="majorBidi"/>
          <w:sz w:val="24"/>
          <w:szCs w:val="24"/>
        </w:rPr>
        <w:t xml:space="preserve"> revised</w:t>
      </w:r>
      <w:r w:rsidRPr="00666A9B">
        <w:rPr>
          <w:rFonts w:asciiTheme="majorBidi" w:hAnsiTheme="majorBidi" w:cstheme="majorBidi"/>
          <w:sz w:val="24"/>
          <w:szCs w:val="24"/>
        </w:rPr>
        <w:t xml:space="preserve">, </w:t>
      </w:r>
      <w:r w:rsidR="00F5729D">
        <w:rPr>
          <w:rFonts w:asciiTheme="majorBidi" w:hAnsiTheme="majorBidi" w:cstheme="majorBidi"/>
          <w:sz w:val="24"/>
          <w:szCs w:val="24"/>
        </w:rPr>
        <w:t>and</w:t>
      </w:r>
      <w:r w:rsidR="00135A8B">
        <w:rPr>
          <w:rFonts w:asciiTheme="majorBidi" w:hAnsiTheme="majorBidi" w:cstheme="majorBidi"/>
          <w:sz w:val="24"/>
          <w:szCs w:val="24"/>
        </w:rPr>
        <w:t xml:space="preserve"> </w:t>
      </w:r>
      <w:r w:rsidR="005F2347">
        <w:rPr>
          <w:rFonts w:asciiTheme="majorBidi" w:hAnsiTheme="majorBidi" w:cstheme="majorBidi"/>
          <w:sz w:val="24"/>
          <w:szCs w:val="24"/>
        </w:rPr>
        <w:t>more and more d</w:t>
      </w:r>
      <w:r w:rsidRPr="00666A9B">
        <w:rPr>
          <w:rFonts w:asciiTheme="majorBidi" w:hAnsiTheme="majorBidi" w:cstheme="majorBidi"/>
          <w:sz w:val="24"/>
          <w:szCs w:val="24"/>
        </w:rPr>
        <w:t>o each year.</w:t>
      </w:r>
    </w:p>
    <w:p w:rsidR="00135A8B" w:rsidRDefault="002E3B79" w:rsidP="005F2347">
      <w:pPr>
        <w:rPr>
          <w:rFonts w:asciiTheme="majorBidi" w:hAnsiTheme="majorBidi" w:cstheme="majorBidi"/>
          <w:sz w:val="24"/>
          <w:szCs w:val="24"/>
        </w:rPr>
      </w:pPr>
      <w:r w:rsidRPr="00E90273">
        <w:rPr>
          <w:rFonts w:asciiTheme="majorBidi" w:hAnsiTheme="majorBidi" w:cstheme="majorBidi"/>
          <w:b/>
          <w:bCs/>
          <w:sz w:val="24"/>
          <w:szCs w:val="24"/>
        </w:rPr>
        <w:t>CALI STAFF:</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When you are working with students and trying to have the</w:t>
      </w:r>
      <w:r w:rsidR="000A6B07">
        <w:rPr>
          <w:rFonts w:asciiTheme="majorBidi" w:hAnsiTheme="majorBidi" w:cstheme="majorBidi"/>
          <w:sz w:val="24"/>
          <w:szCs w:val="24"/>
        </w:rPr>
        <w:t>m</w:t>
      </w:r>
      <w:r w:rsidR="00666A9B" w:rsidRPr="00666A9B">
        <w:rPr>
          <w:rFonts w:asciiTheme="majorBidi" w:hAnsiTheme="majorBidi" w:cstheme="majorBidi"/>
          <w:sz w:val="24"/>
          <w:szCs w:val="24"/>
        </w:rPr>
        <w:t xml:space="preserve"> </w:t>
      </w:r>
      <w:r w:rsidR="00135A8B">
        <w:rPr>
          <w:rFonts w:asciiTheme="majorBidi" w:hAnsiTheme="majorBidi" w:cstheme="majorBidi"/>
          <w:sz w:val="24"/>
          <w:szCs w:val="24"/>
        </w:rPr>
        <w:t>master this material</w:t>
      </w:r>
      <w:r w:rsidR="005F2347">
        <w:rPr>
          <w:rFonts w:asciiTheme="majorBidi" w:hAnsiTheme="majorBidi" w:cstheme="majorBidi"/>
          <w:sz w:val="24"/>
          <w:szCs w:val="24"/>
        </w:rPr>
        <w:t>, i</w:t>
      </w:r>
      <w:r w:rsidR="00135A8B">
        <w:rPr>
          <w:rFonts w:asciiTheme="majorBidi" w:hAnsiTheme="majorBidi" w:cstheme="majorBidi"/>
          <w:sz w:val="24"/>
          <w:szCs w:val="24"/>
        </w:rPr>
        <w:t>s there one</w:t>
      </w:r>
      <w:r w:rsidR="00666A9B" w:rsidRPr="00666A9B">
        <w:rPr>
          <w:rFonts w:asciiTheme="majorBidi" w:hAnsiTheme="majorBidi" w:cstheme="majorBidi"/>
          <w:sz w:val="24"/>
          <w:szCs w:val="24"/>
        </w:rPr>
        <w:t xml:space="preserve"> aspect </w:t>
      </w:r>
      <w:r w:rsidR="005F2347">
        <w:rPr>
          <w:rFonts w:asciiTheme="majorBidi" w:hAnsiTheme="majorBidi" w:cstheme="majorBidi"/>
          <w:sz w:val="24"/>
          <w:szCs w:val="24"/>
        </w:rPr>
        <w:t>of the U</w:t>
      </w:r>
      <w:r w:rsidR="00666A9B" w:rsidRPr="00666A9B">
        <w:rPr>
          <w:rFonts w:asciiTheme="majorBidi" w:hAnsiTheme="majorBidi" w:cstheme="majorBidi"/>
          <w:sz w:val="24"/>
          <w:szCs w:val="24"/>
        </w:rPr>
        <w:t xml:space="preserve">niform </w:t>
      </w:r>
      <w:r w:rsidR="005F2347">
        <w:rPr>
          <w:rFonts w:asciiTheme="majorBidi" w:hAnsiTheme="majorBidi" w:cstheme="majorBidi"/>
          <w:sz w:val="24"/>
          <w:szCs w:val="24"/>
        </w:rPr>
        <w:t>P</w:t>
      </w:r>
      <w:r w:rsidR="00666A9B" w:rsidRPr="00666A9B">
        <w:rPr>
          <w:rFonts w:asciiTheme="majorBidi" w:hAnsiTheme="majorBidi" w:cstheme="majorBidi"/>
          <w:sz w:val="24"/>
          <w:szCs w:val="24"/>
        </w:rPr>
        <w:t xml:space="preserve">artnership </w:t>
      </w:r>
      <w:r w:rsidR="005F2347">
        <w:rPr>
          <w:rFonts w:asciiTheme="majorBidi" w:hAnsiTheme="majorBidi" w:cstheme="majorBidi"/>
          <w:sz w:val="24"/>
          <w:szCs w:val="24"/>
        </w:rPr>
        <w:t>A</w:t>
      </w:r>
      <w:r w:rsidR="000A6B07">
        <w:rPr>
          <w:rFonts w:asciiTheme="majorBidi" w:hAnsiTheme="majorBidi" w:cstheme="majorBidi"/>
          <w:sz w:val="24"/>
          <w:szCs w:val="24"/>
        </w:rPr>
        <w:t>ct</w:t>
      </w:r>
      <w:r w:rsidR="00666A9B" w:rsidRPr="00666A9B">
        <w:rPr>
          <w:rFonts w:asciiTheme="majorBidi" w:hAnsiTheme="majorBidi" w:cstheme="majorBidi"/>
          <w:sz w:val="24"/>
          <w:szCs w:val="24"/>
        </w:rPr>
        <w:t xml:space="preserve"> or </w:t>
      </w:r>
      <w:r w:rsidR="005F2347">
        <w:rPr>
          <w:rFonts w:asciiTheme="majorBidi" w:hAnsiTheme="majorBidi" w:cstheme="majorBidi"/>
          <w:sz w:val="24"/>
          <w:szCs w:val="24"/>
        </w:rPr>
        <w:t>R</w:t>
      </w:r>
      <w:r w:rsidR="00666A9B" w:rsidRPr="00666A9B">
        <w:rPr>
          <w:rFonts w:asciiTheme="majorBidi" w:hAnsiTheme="majorBidi" w:cstheme="majorBidi"/>
          <w:sz w:val="24"/>
          <w:szCs w:val="24"/>
        </w:rPr>
        <w:t>evise</w:t>
      </w:r>
      <w:r w:rsidR="00135A8B">
        <w:rPr>
          <w:rFonts w:asciiTheme="majorBidi" w:hAnsiTheme="majorBidi" w:cstheme="majorBidi"/>
          <w:sz w:val="24"/>
          <w:szCs w:val="24"/>
        </w:rPr>
        <w:t xml:space="preserve">d </w:t>
      </w:r>
      <w:r w:rsidR="005F2347">
        <w:rPr>
          <w:rFonts w:asciiTheme="majorBidi" w:hAnsiTheme="majorBidi" w:cstheme="majorBidi"/>
          <w:sz w:val="24"/>
          <w:szCs w:val="24"/>
        </w:rPr>
        <w:t>Uniform P</w:t>
      </w:r>
      <w:r w:rsidR="00135A8B">
        <w:rPr>
          <w:rFonts w:asciiTheme="majorBidi" w:hAnsiTheme="majorBidi" w:cstheme="majorBidi"/>
          <w:sz w:val="24"/>
          <w:szCs w:val="24"/>
        </w:rPr>
        <w:t xml:space="preserve">artnership </w:t>
      </w:r>
      <w:r w:rsidR="005F2347">
        <w:rPr>
          <w:rFonts w:asciiTheme="majorBidi" w:hAnsiTheme="majorBidi" w:cstheme="majorBidi"/>
          <w:sz w:val="24"/>
          <w:szCs w:val="24"/>
        </w:rPr>
        <w:t>A</w:t>
      </w:r>
      <w:r w:rsidR="00135A8B">
        <w:rPr>
          <w:rFonts w:asciiTheme="majorBidi" w:hAnsiTheme="majorBidi" w:cstheme="majorBidi"/>
          <w:sz w:val="24"/>
          <w:szCs w:val="24"/>
        </w:rPr>
        <w:t>ct t</w:t>
      </w:r>
      <w:r w:rsidR="00666A9B" w:rsidRPr="00666A9B">
        <w:rPr>
          <w:rFonts w:asciiTheme="majorBidi" w:hAnsiTheme="majorBidi" w:cstheme="majorBidi"/>
          <w:sz w:val="24"/>
          <w:szCs w:val="24"/>
        </w:rPr>
        <w:t>hat is particularly difficult for students to understa</w:t>
      </w:r>
      <w:r w:rsidR="00135A8B">
        <w:rPr>
          <w:rFonts w:asciiTheme="majorBidi" w:hAnsiTheme="majorBidi" w:cstheme="majorBidi"/>
          <w:sz w:val="24"/>
          <w:szCs w:val="24"/>
        </w:rPr>
        <w:t>nd?</w:t>
      </w:r>
      <w:r>
        <w:rPr>
          <w:rFonts w:asciiTheme="majorBidi" w:hAnsiTheme="majorBidi" w:cstheme="majorBidi"/>
          <w:sz w:val="24"/>
          <w:szCs w:val="24"/>
        </w:rPr>
        <w:t xml:space="preserve"> </w:t>
      </w:r>
      <w:r w:rsidR="00666A9B" w:rsidRPr="00666A9B">
        <w:rPr>
          <w:rFonts w:asciiTheme="majorBidi" w:hAnsiTheme="majorBidi" w:cstheme="majorBidi"/>
          <w:sz w:val="24"/>
          <w:szCs w:val="24"/>
        </w:rPr>
        <w:t>Maybe</w:t>
      </w:r>
      <w:r w:rsidR="00135A8B">
        <w:rPr>
          <w:rFonts w:asciiTheme="majorBidi" w:hAnsiTheme="majorBidi" w:cstheme="majorBidi"/>
          <w:sz w:val="24"/>
          <w:szCs w:val="24"/>
        </w:rPr>
        <w:t xml:space="preserve"> you could add some clarity to o</w:t>
      </w:r>
      <w:r w:rsidR="00666A9B" w:rsidRPr="00666A9B">
        <w:rPr>
          <w:rFonts w:asciiTheme="majorBidi" w:hAnsiTheme="majorBidi" w:cstheme="majorBidi"/>
          <w:sz w:val="24"/>
          <w:szCs w:val="24"/>
        </w:rPr>
        <w:t>ne section or something that comes to m</w:t>
      </w:r>
      <w:r>
        <w:rPr>
          <w:rFonts w:asciiTheme="majorBidi" w:hAnsiTheme="majorBidi" w:cstheme="majorBidi"/>
          <w:sz w:val="24"/>
          <w:szCs w:val="24"/>
        </w:rPr>
        <w:t>ind</w:t>
      </w:r>
      <w:r w:rsidR="00666A9B" w:rsidRPr="00666A9B">
        <w:rPr>
          <w:rFonts w:asciiTheme="majorBidi" w:hAnsiTheme="majorBidi" w:cstheme="majorBidi"/>
          <w:sz w:val="24"/>
          <w:szCs w:val="24"/>
        </w:rPr>
        <w:t xml:space="preserve">. </w:t>
      </w:r>
    </w:p>
    <w:p w:rsidR="00666A9B" w:rsidRPr="00666A9B" w:rsidRDefault="00135A8B" w:rsidP="005F2347">
      <w:pPr>
        <w:rPr>
          <w:rFonts w:asciiTheme="majorBidi" w:hAnsiTheme="majorBidi" w:cstheme="majorBidi"/>
          <w:sz w:val="24"/>
          <w:szCs w:val="24"/>
        </w:rPr>
      </w:pPr>
      <w:r w:rsidRPr="00E90273">
        <w:rPr>
          <w:rFonts w:asciiTheme="majorBidi" w:hAnsiTheme="majorBidi" w:cstheme="majorBidi"/>
          <w:b/>
          <w:bCs/>
          <w:sz w:val="24"/>
          <w:szCs w:val="24"/>
        </w:rPr>
        <w:t>PROFESSOR COHEN:</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I think that law students have the most difficult time with when they're asked to do both.</w:t>
      </w:r>
      <w:r w:rsidR="005F2347">
        <w:rPr>
          <w:rFonts w:asciiTheme="majorBidi" w:hAnsiTheme="majorBidi" w:cstheme="majorBidi"/>
          <w:sz w:val="24"/>
          <w:szCs w:val="24"/>
        </w:rPr>
        <w:t xml:space="preserve"> A</w:t>
      </w:r>
      <w:r w:rsidR="000A6B07">
        <w:rPr>
          <w:rFonts w:asciiTheme="majorBidi" w:hAnsiTheme="majorBidi" w:cstheme="majorBidi"/>
          <w:sz w:val="24"/>
          <w:szCs w:val="24"/>
        </w:rPr>
        <w:t xml:space="preserve"> lot of law classes or</w:t>
      </w:r>
      <w:r w:rsidR="00666A9B" w:rsidRPr="00666A9B">
        <w:rPr>
          <w:rFonts w:asciiTheme="majorBidi" w:hAnsiTheme="majorBidi" w:cstheme="majorBidi"/>
          <w:sz w:val="24"/>
          <w:szCs w:val="24"/>
        </w:rPr>
        <w:t xml:space="preserve"> biz</w:t>
      </w:r>
      <w:r w:rsidR="005F2347">
        <w:rPr>
          <w:rFonts w:asciiTheme="majorBidi" w:hAnsiTheme="majorBidi" w:cstheme="majorBidi"/>
          <w:sz w:val="24"/>
          <w:szCs w:val="24"/>
        </w:rPr>
        <w:t xml:space="preserve"> </w:t>
      </w:r>
      <w:r w:rsidR="00F5729D">
        <w:rPr>
          <w:rFonts w:asciiTheme="majorBidi" w:hAnsiTheme="majorBidi" w:cstheme="majorBidi"/>
          <w:sz w:val="24"/>
          <w:szCs w:val="24"/>
        </w:rPr>
        <w:t>org</w:t>
      </w:r>
      <w:r w:rsidR="00666A9B" w:rsidRPr="00666A9B">
        <w:rPr>
          <w:rFonts w:asciiTheme="majorBidi" w:hAnsiTheme="majorBidi" w:cstheme="majorBidi"/>
          <w:sz w:val="24"/>
          <w:szCs w:val="24"/>
        </w:rPr>
        <w:t xml:space="preserve"> classes that cover this materia</w:t>
      </w:r>
      <w:r w:rsidR="002E3B79">
        <w:rPr>
          <w:rFonts w:asciiTheme="majorBidi" w:hAnsiTheme="majorBidi" w:cstheme="majorBidi"/>
          <w:sz w:val="24"/>
          <w:szCs w:val="24"/>
        </w:rPr>
        <w:t>l ask students to look at both</w:t>
      </w:r>
      <w:r w:rsidR="00666A9B" w:rsidRPr="00666A9B">
        <w:rPr>
          <w:rFonts w:asciiTheme="majorBidi" w:hAnsiTheme="majorBidi" w:cstheme="majorBidi"/>
          <w:sz w:val="24"/>
          <w:szCs w:val="24"/>
        </w:rPr>
        <w:t xml:space="preserve"> and distinguish and contrast.</w:t>
      </w:r>
    </w:p>
    <w:p w:rsidR="00666A9B" w:rsidRPr="00666A9B" w:rsidRDefault="00666A9B" w:rsidP="00666A9B">
      <w:pPr>
        <w:rPr>
          <w:rFonts w:asciiTheme="majorBidi" w:hAnsiTheme="majorBidi" w:cstheme="majorBidi"/>
          <w:sz w:val="24"/>
          <w:szCs w:val="24"/>
        </w:rPr>
      </w:pPr>
      <w:r w:rsidRPr="00666A9B">
        <w:rPr>
          <w:rFonts w:asciiTheme="majorBidi" w:hAnsiTheme="majorBidi" w:cstheme="majorBidi"/>
          <w:sz w:val="24"/>
          <w:szCs w:val="24"/>
        </w:rPr>
        <w:t xml:space="preserve">And I think that can be difficult for students because they're just hesitant to say, </w:t>
      </w:r>
      <w:r w:rsidR="00D7545E">
        <w:rPr>
          <w:rFonts w:asciiTheme="majorBidi" w:hAnsiTheme="majorBidi" w:cstheme="majorBidi"/>
          <w:sz w:val="24"/>
          <w:szCs w:val="24"/>
        </w:rPr>
        <w:t>“</w:t>
      </w:r>
      <w:r w:rsidRPr="00666A9B">
        <w:rPr>
          <w:rFonts w:asciiTheme="majorBidi" w:hAnsiTheme="majorBidi" w:cstheme="majorBidi"/>
          <w:sz w:val="24"/>
          <w:szCs w:val="24"/>
        </w:rPr>
        <w:t>This looks different, but why and how?</w:t>
      </w:r>
      <w:r w:rsidR="00D7545E">
        <w:rPr>
          <w:rFonts w:asciiTheme="majorBidi" w:hAnsiTheme="majorBidi" w:cstheme="majorBidi"/>
          <w:sz w:val="24"/>
          <w:szCs w:val="24"/>
        </w:rPr>
        <w:t>”</w:t>
      </w:r>
    </w:p>
    <w:p w:rsidR="00666A9B" w:rsidRPr="00666A9B" w:rsidRDefault="00666A9B" w:rsidP="00D7545E">
      <w:pPr>
        <w:rPr>
          <w:rFonts w:asciiTheme="majorBidi" w:hAnsiTheme="majorBidi" w:cstheme="majorBidi"/>
          <w:sz w:val="24"/>
          <w:szCs w:val="24"/>
        </w:rPr>
      </w:pPr>
      <w:r w:rsidRPr="00666A9B">
        <w:rPr>
          <w:rFonts w:asciiTheme="majorBidi" w:hAnsiTheme="majorBidi" w:cstheme="majorBidi"/>
          <w:sz w:val="24"/>
          <w:szCs w:val="24"/>
        </w:rPr>
        <w:t xml:space="preserve">I think it's a wonderful experience. I think </w:t>
      </w:r>
      <w:r w:rsidR="00D7545E">
        <w:rPr>
          <w:rFonts w:asciiTheme="majorBidi" w:hAnsiTheme="majorBidi" w:cstheme="majorBidi"/>
          <w:sz w:val="24"/>
          <w:szCs w:val="24"/>
        </w:rPr>
        <w:t>law</w:t>
      </w:r>
      <w:r w:rsidRPr="00666A9B">
        <w:rPr>
          <w:rFonts w:asciiTheme="majorBidi" w:hAnsiTheme="majorBidi" w:cstheme="majorBidi"/>
          <w:sz w:val="24"/>
          <w:szCs w:val="24"/>
        </w:rPr>
        <w:t xml:space="preserve"> profess</w:t>
      </w:r>
      <w:r w:rsidR="002E3B79">
        <w:rPr>
          <w:rFonts w:asciiTheme="majorBidi" w:hAnsiTheme="majorBidi" w:cstheme="majorBidi"/>
          <w:sz w:val="24"/>
          <w:szCs w:val="24"/>
        </w:rPr>
        <w:t>ors</w:t>
      </w:r>
      <w:r w:rsidRPr="00666A9B">
        <w:rPr>
          <w:rFonts w:asciiTheme="majorBidi" w:hAnsiTheme="majorBidi" w:cstheme="majorBidi"/>
          <w:sz w:val="24"/>
          <w:szCs w:val="24"/>
        </w:rPr>
        <w:t xml:space="preserve"> do that to students because it makes them start comparing and contrasting and seeing the difference in statutory interpretation.</w:t>
      </w:r>
    </w:p>
    <w:p w:rsidR="00666A9B" w:rsidRPr="00666A9B" w:rsidRDefault="00666A9B" w:rsidP="00F5729D">
      <w:pPr>
        <w:rPr>
          <w:rFonts w:asciiTheme="majorBidi" w:hAnsiTheme="majorBidi" w:cstheme="majorBidi"/>
          <w:sz w:val="24"/>
          <w:szCs w:val="24"/>
        </w:rPr>
      </w:pPr>
      <w:r w:rsidRPr="00666A9B">
        <w:rPr>
          <w:rFonts w:asciiTheme="majorBidi" w:hAnsiTheme="majorBidi" w:cstheme="majorBidi"/>
          <w:sz w:val="24"/>
          <w:szCs w:val="24"/>
        </w:rPr>
        <w:t xml:space="preserve">The hardest section of </w:t>
      </w:r>
      <w:r w:rsidR="00D7545E">
        <w:rPr>
          <w:rFonts w:asciiTheme="majorBidi" w:hAnsiTheme="majorBidi" w:cstheme="majorBidi"/>
          <w:sz w:val="24"/>
          <w:szCs w:val="24"/>
        </w:rPr>
        <w:t xml:space="preserve">both probably the </w:t>
      </w:r>
      <w:proofErr w:type="spellStart"/>
      <w:r w:rsidR="00D7545E">
        <w:rPr>
          <w:rFonts w:asciiTheme="majorBidi" w:hAnsiTheme="majorBidi" w:cstheme="majorBidi"/>
          <w:sz w:val="24"/>
          <w:szCs w:val="24"/>
        </w:rPr>
        <w:t>UPA</w:t>
      </w:r>
      <w:proofErr w:type="spellEnd"/>
      <w:r w:rsidR="00D7545E">
        <w:rPr>
          <w:rFonts w:asciiTheme="majorBidi" w:hAnsiTheme="majorBidi" w:cstheme="majorBidi"/>
          <w:sz w:val="24"/>
          <w:szCs w:val="24"/>
        </w:rPr>
        <w:t xml:space="preserve"> and the </w:t>
      </w:r>
      <w:proofErr w:type="spellStart"/>
      <w:r w:rsidR="00D7545E">
        <w:rPr>
          <w:rFonts w:asciiTheme="majorBidi" w:hAnsiTheme="majorBidi" w:cstheme="majorBidi"/>
          <w:sz w:val="24"/>
          <w:szCs w:val="24"/>
        </w:rPr>
        <w:t>RU</w:t>
      </w:r>
      <w:r w:rsidRPr="00666A9B">
        <w:rPr>
          <w:rFonts w:asciiTheme="majorBidi" w:hAnsiTheme="majorBidi" w:cstheme="majorBidi"/>
          <w:sz w:val="24"/>
          <w:szCs w:val="24"/>
        </w:rPr>
        <w:t>PA</w:t>
      </w:r>
      <w:proofErr w:type="spellEnd"/>
      <w:r w:rsidRPr="00666A9B">
        <w:rPr>
          <w:rFonts w:asciiTheme="majorBidi" w:hAnsiTheme="majorBidi" w:cstheme="majorBidi"/>
          <w:sz w:val="24"/>
          <w:szCs w:val="24"/>
        </w:rPr>
        <w:t xml:space="preserve"> may or may not be cover</w:t>
      </w:r>
      <w:r w:rsidR="00F5729D">
        <w:rPr>
          <w:rFonts w:asciiTheme="majorBidi" w:hAnsiTheme="majorBidi" w:cstheme="majorBidi"/>
          <w:sz w:val="24"/>
          <w:szCs w:val="24"/>
        </w:rPr>
        <w:t>ed in y</w:t>
      </w:r>
      <w:r w:rsidR="005F2347">
        <w:rPr>
          <w:rFonts w:asciiTheme="majorBidi" w:hAnsiTheme="majorBidi" w:cstheme="majorBidi"/>
          <w:sz w:val="24"/>
          <w:szCs w:val="24"/>
        </w:rPr>
        <w:t>o</w:t>
      </w:r>
      <w:r w:rsidR="00F5729D">
        <w:rPr>
          <w:rFonts w:asciiTheme="majorBidi" w:hAnsiTheme="majorBidi" w:cstheme="majorBidi"/>
          <w:sz w:val="24"/>
          <w:szCs w:val="24"/>
        </w:rPr>
        <w:t>ur class. A</w:t>
      </w:r>
      <w:r w:rsidRPr="00666A9B">
        <w:rPr>
          <w:rFonts w:asciiTheme="majorBidi" w:hAnsiTheme="majorBidi" w:cstheme="majorBidi"/>
          <w:sz w:val="24"/>
          <w:szCs w:val="24"/>
        </w:rPr>
        <w:t xml:space="preserve"> lot of them deal with the</w:t>
      </w:r>
      <w:r w:rsidR="00F5729D">
        <w:rPr>
          <w:rFonts w:asciiTheme="majorBidi" w:hAnsiTheme="majorBidi" w:cstheme="majorBidi"/>
          <w:sz w:val="24"/>
          <w:szCs w:val="24"/>
        </w:rPr>
        <w:t xml:space="preserve"> w</w:t>
      </w:r>
      <w:r w:rsidRPr="00666A9B">
        <w:rPr>
          <w:rFonts w:asciiTheme="majorBidi" w:hAnsiTheme="majorBidi" w:cstheme="majorBidi"/>
          <w:sz w:val="24"/>
          <w:szCs w:val="24"/>
        </w:rPr>
        <w:t>ay capital is dealt with and those capital accounts and those issues.</w:t>
      </w:r>
    </w:p>
    <w:p w:rsidR="005F2347" w:rsidRDefault="00666A9B" w:rsidP="005F2347">
      <w:pPr>
        <w:rPr>
          <w:rFonts w:asciiTheme="majorBidi" w:hAnsiTheme="majorBidi" w:cstheme="majorBidi"/>
          <w:sz w:val="24"/>
          <w:szCs w:val="24"/>
        </w:rPr>
      </w:pPr>
      <w:r w:rsidRPr="00666A9B">
        <w:rPr>
          <w:rFonts w:asciiTheme="majorBidi" w:hAnsiTheme="majorBidi" w:cstheme="majorBidi"/>
          <w:sz w:val="24"/>
          <w:szCs w:val="24"/>
        </w:rPr>
        <w:t xml:space="preserve">I don't tend to do a lot of that in my class because it scares off all these people </w:t>
      </w:r>
      <w:r w:rsidR="00D7545E">
        <w:rPr>
          <w:rFonts w:asciiTheme="majorBidi" w:hAnsiTheme="majorBidi" w:cstheme="majorBidi"/>
          <w:sz w:val="24"/>
          <w:szCs w:val="24"/>
        </w:rPr>
        <w:t>who</w:t>
      </w:r>
      <w:r w:rsidR="00F5729D">
        <w:rPr>
          <w:rFonts w:asciiTheme="majorBidi" w:hAnsiTheme="majorBidi" w:cstheme="majorBidi"/>
          <w:sz w:val="24"/>
          <w:szCs w:val="24"/>
        </w:rPr>
        <w:t xml:space="preserve"> w</w:t>
      </w:r>
      <w:r w:rsidR="002E3B79">
        <w:rPr>
          <w:rFonts w:asciiTheme="majorBidi" w:hAnsiTheme="majorBidi" w:cstheme="majorBidi"/>
          <w:sz w:val="24"/>
          <w:szCs w:val="24"/>
        </w:rPr>
        <w:t>ent to l</w:t>
      </w:r>
      <w:r w:rsidRPr="00666A9B">
        <w:rPr>
          <w:rFonts w:asciiTheme="majorBidi" w:hAnsiTheme="majorBidi" w:cstheme="majorBidi"/>
          <w:sz w:val="24"/>
          <w:szCs w:val="24"/>
        </w:rPr>
        <w:t>a</w:t>
      </w:r>
      <w:r w:rsidR="002E3B79">
        <w:rPr>
          <w:rFonts w:asciiTheme="majorBidi" w:hAnsiTheme="majorBidi" w:cstheme="majorBidi"/>
          <w:sz w:val="24"/>
          <w:szCs w:val="24"/>
        </w:rPr>
        <w:t>w school</w:t>
      </w:r>
      <w:r w:rsidRPr="00666A9B">
        <w:rPr>
          <w:rFonts w:asciiTheme="majorBidi" w:hAnsiTheme="majorBidi" w:cstheme="majorBidi"/>
          <w:sz w:val="24"/>
          <w:szCs w:val="24"/>
        </w:rPr>
        <w:t xml:space="preserve"> because they didn't want to be in business school. I do some real simple</w:t>
      </w:r>
      <w:r w:rsidR="000A6B07">
        <w:rPr>
          <w:rFonts w:asciiTheme="majorBidi" w:hAnsiTheme="majorBidi" w:cstheme="majorBidi"/>
          <w:sz w:val="24"/>
          <w:szCs w:val="24"/>
        </w:rPr>
        <w:t xml:space="preserve"> partnership </w:t>
      </w:r>
      <w:r w:rsidRPr="00666A9B">
        <w:rPr>
          <w:rFonts w:asciiTheme="majorBidi" w:hAnsiTheme="majorBidi" w:cstheme="majorBidi"/>
          <w:sz w:val="24"/>
          <w:szCs w:val="24"/>
        </w:rPr>
        <w:t xml:space="preserve">accounting. </w:t>
      </w:r>
    </w:p>
    <w:p w:rsidR="00666A9B" w:rsidRPr="00666A9B" w:rsidRDefault="00666A9B" w:rsidP="005F2347">
      <w:pPr>
        <w:rPr>
          <w:rFonts w:asciiTheme="majorBidi" w:hAnsiTheme="majorBidi" w:cstheme="majorBidi"/>
          <w:sz w:val="24"/>
          <w:szCs w:val="24"/>
        </w:rPr>
      </w:pPr>
      <w:r w:rsidRPr="00666A9B">
        <w:rPr>
          <w:rFonts w:asciiTheme="majorBidi" w:hAnsiTheme="majorBidi" w:cstheme="majorBidi"/>
          <w:sz w:val="24"/>
          <w:szCs w:val="24"/>
        </w:rPr>
        <w:t xml:space="preserve">And I know we have some great lessons on them too. So I mean, that's what I think the students should do when they encounter a part of partnership or </w:t>
      </w:r>
      <w:r w:rsidR="00D7545E">
        <w:rPr>
          <w:rFonts w:asciiTheme="majorBidi" w:hAnsiTheme="majorBidi" w:cstheme="majorBidi"/>
          <w:sz w:val="24"/>
          <w:szCs w:val="24"/>
        </w:rPr>
        <w:t>biz orgs</w:t>
      </w:r>
      <w:r w:rsidRPr="00666A9B">
        <w:rPr>
          <w:rFonts w:asciiTheme="majorBidi" w:hAnsiTheme="majorBidi" w:cstheme="majorBidi"/>
          <w:sz w:val="24"/>
          <w:szCs w:val="24"/>
        </w:rPr>
        <w:t xml:space="preserve"> that they're not comfortable with</w:t>
      </w:r>
      <w:r w:rsidR="005F2347">
        <w:rPr>
          <w:rFonts w:asciiTheme="majorBidi" w:hAnsiTheme="majorBidi" w:cstheme="majorBidi"/>
          <w:sz w:val="24"/>
          <w:szCs w:val="24"/>
        </w:rPr>
        <w:t xml:space="preserve"> – take </w:t>
      </w:r>
      <w:r w:rsidRPr="00666A9B">
        <w:rPr>
          <w:rFonts w:asciiTheme="majorBidi" w:hAnsiTheme="majorBidi" w:cstheme="majorBidi"/>
          <w:sz w:val="24"/>
          <w:szCs w:val="24"/>
        </w:rPr>
        <w:t xml:space="preserve">a look at the list of </w:t>
      </w:r>
      <w:r w:rsidR="00F5729D">
        <w:rPr>
          <w:rFonts w:asciiTheme="majorBidi" w:hAnsiTheme="majorBidi" w:cstheme="majorBidi"/>
          <w:sz w:val="24"/>
          <w:szCs w:val="24"/>
        </w:rPr>
        <w:t>CALI L</w:t>
      </w:r>
      <w:r w:rsidRPr="00666A9B">
        <w:rPr>
          <w:rFonts w:asciiTheme="majorBidi" w:hAnsiTheme="majorBidi" w:cstheme="majorBidi"/>
          <w:sz w:val="24"/>
          <w:szCs w:val="24"/>
        </w:rPr>
        <w:t>essons because I think we've really pretty much covered the field and they'll find s</w:t>
      </w:r>
      <w:r w:rsidR="000A6B07">
        <w:rPr>
          <w:rFonts w:asciiTheme="majorBidi" w:hAnsiTheme="majorBidi" w:cstheme="majorBidi"/>
          <w:sz w:val="24"/>
          <w:szCs w:val="24"/>
        </w:rPr>
        <w:t>omething which will help them fl</w:t>
      </w:r>
      <w:r w:rsidRPr="00666A9B">
        <w:rPr>
          <w:rFonts w:asciiTheme="majorBidi" w:hAnsiTheme="majorBidi" w:cstheme="majorBidi"/>
          <w:sz w:val="24"/>
          <w:szCs w:val="24"/>
        </w:rPr>
        <w:t>esh out a little bit.</w:t>
      </w:r>
    </w:p>
    <w:p w:rsidR="002E3B79" w:rsidRDefault="002E3B79" w:rsidP="00666A9B">
      <w:pPr>
        <w:rPr>
          <w:rFonts w:asciiTheme="majorBidi" w:hAnsiTheme="majorBidi" w:cstheme="majorBidi"/>
          <w:sz w:val="24"/>
          <w:szCs w:val="24"/>
        </w:rPr>
      </w:pPr>
      <w:r w:rsidRPr="00E90273">
        <w:rPr>
          <w:rFonts w:asciiTheme="majorBidi" w:hAnsiTheme="majorBidi" w:cstheme="majorBidi"/>
          <w:b/>
          <w:bCs/>
          <w:sz w:val="24"/>
          <w:szCs w:val="24"/>
        </w:rPr>
        <w:t>CALI STAFF:</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Do you have any final words of advice for students who are trying to master</w:t>
      </w:r>
      <w:r w:rsidR="00D7545E">
        <w:rPr>
          <w:rFonts w:asciiTheme="majorBidi" w:hAnsiTheme="majorBidi" w:cstheme="majorBidi"/>
          <w:sz w:val="24"/>
          <w:szCs w:val="24"/>
        </w:rPr>
        <w:t xml:space="preserve"> the rules of partnership</w:t>
      </w:r>
      <w:r w:rsidR="00666A9B" w:rsidRPr="00666A9B">
        <w:rPr>
          <w:rFonts w:asciiTheme="majorBidi" w:hAnsiTheme="majorBidi" w:cstheme="majorBidi"/>
          <w:sz w:val="24"/>
          <w:szCs w:val="24"/>
        </w:rPr>
        <w:t xml:space="preserve">? </w:t>
      </w:r>
    </w:p>
    <w:p w:rsidR="00666A9B" w:rsidRPr="00666A9B" w:rsidRDefault="002E3B79" w:rsidP="005F2347">
      <w:pPr>
        <w:rPr>
          <w:rFonts w:asciiTheme="majorBidi" w:hAnsiTheme="majorBidi" w:cstheme="majorBidi"/>
          <w:sz w:val="24"/>
          <w:szCs w:val="24"/>
        </w:rPr>
      </w:pPr>
      <w:r w:rsidRPr="00E90273">
        <w:rPr>
          <w:rFonts w:asciiTheme="majorBidi" w:hAnsiTheme="majorBidi" w:cstheme="majorBidi"/>
          <w:b/>
          <w:bCs/>
          <w:sz w:val="24"/>
          <w:szCs w:val="24"/>
        </w:rPr>
        <w:t>PROFESSOR COHEN:</w:t>
      </w:r>
      <w:r w:rsidR="00666A9B" w:rsidRPr="00666A9B">
        <w:rPr>
          <w:rFonts w:asciiTheme="majorBidi" w:hAnsiTheme="majorBidi" w:cstheme="majorBidi"/>
          <w:sz w:val="24"/>
          <w:szCs w:val="24"/>
        </w:rPr>
        <w:t xml:space="preserve"> I think the advice would be to remember that there is often not a black and white answer.</w:t>
      </w:r>
      <w:r w:rsidR="00D7545E">
        <w:rPr>
          <w:rFonts w:asciiTheme="majorBidi" w:hAnsiTheme="majorBidi" w:cstheme="majorBidi"/>
          <w:sz w:val="24"/>
          <w:szCs w:val="24"/>
        </w:rPr>
        <w:t xml:space="preserve"> </w:t>
      </w:r>
      <w:r w:rsidR="00666A9B" w:rsidRPr="00666A9B">
        <w:rPr>
          <w:rFonts w:asciiTheme="majorBidi" w:hAnsiTheme="majorBidi" w:cstheme="majorBidi"/>
          <w:sz w:val="24"/>
          <w:szCs w:val="24"/>
        </w:rPr>
        <w:t>That it is an area where you have to look at the law</w:t>
      </w:r>
      <w:r w:rsidR="00D7545E">
        <w:rPr>
          <w:rFonts w:asciiTheme="majorBidi" w:hAnsiTheme="majorBidi" w:cstheme="majorBidi"/>
          <w:sz w:val="24"/>
          <w:szCs w:val="24"/>
        </w:rPr>
        <w:t>, a</w:t>
      </w:r>
      <w:r w:rsidR="00666A9B" w:rsidRPr="00666A9B">
        <w:rPr>
          <w:rFonts w:asciiTheme="majorBidi" w:hAnsiTheme="majorBidi" w:cstheme="majorBidi"/>
          <w:sz w:val="24"/>
          <w:szCs w:val="24"/>
        </w:rPr>
        <w:t xml:space="preserve">nd argue the factual situation. Remembering that you might or might not want it to be a partnership and remembering </w:t>
      </w:r>
      <w:r w:rsidR="00666A9B" w:rsidRPr="00666A9B">
        <w:rPr>
          <w:rFonts w:asciiTheme="majorBidi" w:hAnsiTheme="majorBidi" w:cstheme="majorBidi"/>
          <w:sz w:val="24"/>
          <w:szCs w:val="24"/>
        </w:rPr>
        <w:lastRenderedPageBreak/>
        <w:t>that different people will have go</w:t>
      </w:r>
      <w:r w:rsidR="000A6B07">
        <w:rPr>
          <w:rFonts w:asciiTheme="majorBidi" w:hAnsiTheme="majorBidi" w:cstheme="majorBidi"/>
          <w:sz w:val="24"/>
          <w:szCs w:val="24"/>
        </w:rPr>
        <w:t>ne</w:t>
      </w:r>
      <w:r w:rsidR="00666A9B" w:rsidRPr="00666A9B">
        <w:rPr>
          <w:rFonts w:asciiTheme="majorBidi" w:hAnsiTheme="majorBidi" w:cstheme="majorBidi"/>
          <w:sz w:val="24"/>
          <w:szCs w:val="24"/>
        </w:rPr>
        <w:t xml:space="preserve"> into relationships with different expectations and different understandings.</w:t>
      </w:r>
      <w:r w:rsidR="005F2347">
        <w:rPr>
          <w:rFonts w:asciiTheme="majorBidi" w:hAnsiTheme="majorBidi" w:cstheme="majorBidi"/>
          <w:sz w:val="24"/>
          <w:szCs w:val="24"/>
        </w:rPr>
        <w:t xml:space="preserve"> </w:t>
      </w:r>
      <w:r w:rsidR="00666A9B" w:rsidRPr="00666A9B">
        <w:rPr>
          <w:rFonts w:asciiTheme="majorBidi" w:hAnsiTheme="majorBidi" w:cstheme="majorBidi"/>
          <w:sz w:val="24"/>
          <w:szCs w:val="24"/>
        </w:rPr>
        <w:t xml:space="preserve">And so </w:t>
      </w:r>
      <w:r w:rsidR="00D7545E">
        <w:rPr>
          <w:rFonts w:asciiTheme="majorBidi" w:hAnsiTheme="majorBidi" w:cstheme="majorBidi"/>
          <w:sz w:val="24"/>
          <w:szCs w:val="24"/>
        </w:rPr>
        <w:t>two</w:t>
      </w:r>
      <w:r w:rsidR="00666A9B" w:rsidRPr="00666A9B">
        <w:rPr>
          <w:rFonts w:asciiTheme="majorBidi" w:hAnsiTheme="majorBidi" w:cstheme="majorBidi"/>
          <w:sz w:val="24"/>
          <w:szCs w:val="24"/>
        </w:rPr>
        <w:t xml:space="preserve"> people </w:t>
      </w:r>
      <w:r w:rsidR="00F5729D">
        <w:rPr>
          <w:rFonts w:asciiTheme="majorBidi" w:hAnsiTheme="majorBidi" w:cstheme="majorBidi"/>
          <w:sz w:val="24"/>
          <w:szCs w:val="24"/>
        </w:rPr>
        <w:t>can</w:t>
      </w:r>
      <w:r w:rsidR="00666A9B" w:rsidRPr="00666A9B">
        <w:rPr>
          <w:rFonts w:asciiTheme="majorBidi" w:hAnsiTheme="majorBidi" w:cstheme="majorBidi"/>
          <w:sz w:val="24"/>
          <w:szCs w:val="24"/>
        </w:rPr>
        <w:t xml:space="preserve"> form of business, one thinking </w:t>
      </w:r>
      <w:r w:rsidR="000A6B07">
        <w:rPr>
          <w:rFonts w:asciiTheme="majorBidi" w:hAnsiTheme="majorBidi" w:cstheme="majorBidi"/>
          <w:sz w:val="24"/>
          <w:szCs w:val="24"/>
        </w:rPr>
        <w:t xml:space="preserve">I’m </w:t>
      </w:r>
      <w:r w:rsidR="00666A9B" w:rsidRPr="00666A9B">
        <w:rPr>
          <w:rFonts w:asciiTheme="majorBidi" w:hAnsiTheme="majorBidi" w:cstheme="majorBidi"/>
          <w:sz w:val="24"/>
          <w:szCs w:val="24"/>
        </w:rPr>
        <w:t>your employee. And the other thinking were partners.</w:t>
      </w:r>
      <w:r w:rsidR="005F2347">
        <w:rPr>
          <w:rFonts w:asciiTheme="majorBidi" w:hAnsiTheme="majorBidi" w:cstheme="majorBidi"/>
          <w:sz w:val="24"/>
          <w:szCs w:val="24"/>
        </w:rPr>
        <w:t xml:space="preserve"> </w:t>
      </w:r>
      <w:bookmarkStart w:id="0" w:name="_GoBack"/>
      <w:bookmarkEnd w:id="0"/>
      <w:r w:rsidR="00666A9B" w:rsidRPr="00666A9B">
        <w:rPr>
          <w:rFonts w:asciiTheme="majorBidi" w:hAnsiTheme="majorBidi" w:cstheme="majorBidi"/>
          <w:sz w:val="24"/>
          <w:szCs w:val="24"/>
        </w:rPr>
        <w:t>And they'll each have had that perception in their mind and the question is when it comes to an issue of litigation, how will the court</w:t>
      </w:r>
      <w:r w:rsidR="00D7545E">
        <w:rPr>
          <w:rFonts w:asciiTheme="majorBidi" w:hAnsiTheme="majorBidi" w:cstheme="majorBidi"/>
          <w:sz w:val="24"/>
          <w:szCs w:val="24"/>
        </w:rPr>
        <w:t>,</w:t>
      </w:r>
      <w:r w:rsidR="00666A9B" w:rsidRPr="00666A9B">
        <w:rPr>
          <w:rFonts w:asciiTheme="majorBidi" w:hAnsiTheme="majorBidi" w:cstheme="majorBidi"/>
          <w:sz w:val="24"/>
          <w:szCs w:val="24"/>
        </w:rPr>
        <w:t xml:space="preserve"> as a matter of law determine.</w:t>
      </w:r>
    </w:p>
    <w:p w:rsidR="00666A9B" w:rsidRPr="00666A9B" w:rsidRDefault="00666A9B" w:rsidP="00666A9B">
      <w:pPr>
        <w:rPr>
          <w:rFonts w:asciiTheme="majorBidi" w:hAnsiTheme="majorBidi" w:cstheme="majorBidi"/>
          <w:sz w:val="24"/>
          <w:szCs w:val="24"/>
        </w:rPr>
      </w:pPr>
      <w:r w:rsidRPr="00666A9B">
        <w:rPr>
          <w:rFonts w:asciiTheme="majorBidi" w:hAnsiTheme="majorBidi" w:cstheme="majorBidi"/>
          <w:sz w:val="24"/>
          <w:szCs w:val="24"/>
        </w:rPr>
        <w:t xml:space="preserve">So it's not black and white and that's probably the most important thing to remember. That and to </w:t>
      </w:r>
      <w:r w:rsidR="00D7545E">
        <w:rPr>
          <w:rFonts w:asciiTheme="majorBidi" w:hAnsiTheme="majorBidi" w:cstheme="majorBidi"/>
          <w:sz w:val="24"/>
          <w:szCs w:val="24"/>
        </w:rPr>
        <w:t xml:space="preserve">have </w:t>
      </w:r>
      <w:r w:rsidRPr="00666A9B">
        <w:rPr>
          <w:rFonts w:asciiTheme="majorBidi" w:hAnsiTheme="majorBidi" w:cstheme="majorBidi"/>
          <w:sz w:val="24"/>
          <w:szCs w:val="24"/>
        </w:rPr>
        <w:t>read your statute carefully so that you understand what elements you're looking at when you try and do your interpretation</w:t>
      </w:r>
      <w:r w:rsidR="00F5729D">
        <w:rPr>
          <w:rFonts w:asciiTheme="majorBidi" w:hAnsiTheme="majorBidi" w:cstheme="majorBidi"/>
          <w:sz w:val="24"/>
          <w:szCs w:val="24"/>
        </w:rPr>
        <w:t>, your analysis</w:t>
      </w:r>
      <w:r w:rsidRPr="00666A9B">
        <w:rPr>
          <w:rFonts w:asciiTheme="majorBidi" w:hAnsiTheme="majorBidi" w:cstheme="majorBidi"/>
          <w:sz w:val="24"/>
          <w:szCs w:val="24"/>
        </w:rPr>
        <w:t>.</w:t>
      </w:r>
    </w:p>
    <w:p w:rsidR="002E3B79" w:rsidRDefault="002E3B79" w:rsidP="002E3B79">
      <w:pPr>
        <w:rPr>
          <w:rFonts w:asciiTheme="majorBidi" w:hAnsiTheme="majorBidi" w:cstheme="majorBidi"/>
          <w:sz w:val="24"/>
          <w:szCs w:val="24"/>
        </w:rPr>
      </w:pPr>
      <w:r w:rsidRPr="00E90273">
        <w:rPr>
          <w:rFonts w:asciiTheme="majorBidi" w:hAnsiTheme="majorBidi" w:cstheme="majorBidi"/>
          <w:b/>
          <w:bCs/>
          <w:sz w:val="24"/>
          <w:szCs w:val="24"/>
        </w:rPr>
        <w:t>CALI STAFF:</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 xml:space="preserve">Professor </w:t>
      </w:r>
      <w:r>
        <w:rPr>
          <w:rFonts w:asciiTheme="majorBidi" w:hAnsiTheme="majorBidi" w:cstheme="majorBidi"/>
          <w:sz w:val="24"/>
          <w:szCs w:val="24"/>
        </w:rPr>
        <w:t>Cohen, th</w:t>
      </w:r>
      <w:r w:rsidR="00666A9B" w:rsidRPr="00666A9B">
        <w:rPr>
          <w:rFonts w:asciiTheme="majorBidi" w:hAnsiTheme="majorBidi" w:cstheme="majorBidi"/>
          <w:sz w:val="24"/>
          <w:szCs w:val="24"/>
        </w:rPr>
        <w:t xml:space="preserve">ank you very much for your time today. </w:t>
      </w:r>
    </w:p>
    <w:p w:rsidR="008B7CC2" w:rsidRPr="00666A9B" w:rsidRDefault="002E3B79" w:rsidP="002E3B79">
      <w:pPr>
        <w:rPr>
          <w:rFonts w:asciiTheme="majorBidi" w:hAnsiTheme="majorBidi" w:cstheme="majorBidi"/>
          <w:sz w:val="24"/>
          <w:szCs w:val="24"/>
        </w:rPr>
      </w:pPr>
      <w:r w:rsidRPr="00E90273">
        <w:rPr>
          <w:rFonts w:asciiTheme="majorBidi" w:hAnsiTheme="majorBidi" w:cstheme="majorBidi"/>
          <w:b/>
          <w:bCs/>
          <w:sz w:val="24"/>
          <w:szCs w:val="24"/>
        </w:rPr>
        <w:t>PROFESSOR COHEN:</w:t>
      </w:r>
      <w:r w:rsidRPr="00666A9B">
        <w:rPr>
          <w:rFonts w:asciiTheme="majorBidi" w:hAnsiTheme="majorBidi" w:cstheme="majorBidi"/>
          <w:sz w:val="24"/>
          <w:szCs w:val="24"/>
        </w:rPr>
        <w:t xml:space="preserve"> </w:t>
      </w:r>
      <w:r w:rsidR="00666A9B" w:rsidRPr="00666A9B">
        <w:rPr>
          <w:rFonts w:asciiTheme="majorBidi" w:hAnsiTheme="majorBidi" w:cstheme="majorBidi"/>
          <w:sz w:val="24"/>
          <w:szCs w:val="24"/>
        </w:rPr>
        <w:t>Thank you.</w:t>
      </w:r>
    </w:p>
    <w:sectPr w:rsidR="008B7CC2" w:rsidRPr="00666A9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533" w:rsidRDefault="002D0533" w:rsidP="00296FD0">
      <w:pPr>
        <w:spacing w:after="0" w:line="240" w:lineRule="auto"/>
      </w:pPr>
      <w:r>
        <w:separator/>
      </w:r>
    </w:p>
  </w:endnote>
  <w:endnote w:type="continuationSeparator" w:id="0">
    <w:p w:rsidR="002D0533" w:rsidRDefault="002D0533" w:rsidP="0029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D0" w:rsidRDefault="00296FD0" w:rsidP="00296FD0">
    <w:pPr>
      <w:pStyle w:val="Footer"/>
      <w:rPr>
        <w:rFonts w:asciiTheme="majorBidi" w:hAnsiTheme="majorBidi" w:cstheme="majorBidi"/>
        <w:color w:val="000000"/>
        <w:sz w:val="20"/>
        <w:szCs w:val="20"/>
      </w:rPr>
    </w:pPr>
  </w:p>
  <w:p w:rsidR="00296FD0" w:rsidRDefault="00296FD0" w:rsidP="00296FD0">
    <w:pPr>
      <w:pStyle w:val="Footer"/>
      <w:rPr>
        <w:rFonts w:asciiTheme="majorBidi" w:hAnsiTheme="majorBidi" w:cstheme="majorBidi"/>
        <w:color w:val="000000"/>
        <w:sz w:val="20"/>
        <w:szCs w:val="20"/>
      </w:rPr>
    </w:pPr>
  </w:p>
  <w:p w:rsidR="00296FD0" w:rsidRDefault="00296FD0" w:rsidP="00296FD0">
    <w:pPr>
      <w:pStyle w:val="Heading1"/>
      <w:spacing w:before="0" w:beforeAutospacing="0" w:after="120" w:afterAutospacing="0"/>
    </w:pPr>
    <w:r w:rsidRPr="00296FD0">
      <w:rPr>
        <w:rFonts w:asciiTheme="majorBidi" w:hAnsiTheme="majorBidi" w:cstheme="majorBidi"/>
        <w:b w:val="0"/>
        <w:bCs w:val="0"/>
        <w:color w:val="000000"/>
        <w:sz w:val="20"/>
        <w:szCs w:val="20"/>
      </w:rPr>
      <w:t>Discussions in Business Associations –</w:t>
    </w:r>
    <w:r w:rsidRPr="00296FD0">
      <w:rPr>
        <w:rFonts w:ascii="Arial" w:hAnsi="Arial" w:cs="Arial"/>
        <w:b w:val="0"/>
        <w:bCs w:val="0"/>
        <w:color w:val="003366"/>
      </w:rPr>
      <w:t xml:space="preserve"> </w:t>
    </w:r>
    <w:r w:rsidRPr="00296FD0">
      <w:rPr>
        <w:rFonts w:asciiTheme="majorBidi" w:hAnsiTheme="majorBidi" w:cstheme="majorBidi"/>
        <w:b w:val="0"/>
        <w:bCs w:val="0"/>
        <w:sz w:val="20"/>
        <w:szCs w:val="20"/>
      </w:rPr>
      <w:t>Has a Partnership Formed?</w:t>
    </w:r>
    <w:r>
      <w:rPr>
        <w:rFonts w:asciiTheme="majorBidi" w:hAnsiTheme="majorBidi" w:cstheme="majorBidi"/>
        <w:b w:val="0"/>
        <w:bCs w:val="0"/>
        <w:sz w:val="20"/>
        <w:szCs w:val="20"/>
      </w:rPr>
      <w:tab/>
    </w:r>
    <w:r>
      <w:rPr>
        <w:rFonts w:asciiTheme="majorBidi" w:hAnsiTheme="majorBidi" w:cstheme="majorBidi"/>
        <w:b w:val="0"/>
        <w:bCs w:val="0"/>
        <w:sz w:val="20"/>
        <w:szCs w:val="20"/>
      </w:rPr>
      <w:tab/>
    </w:r>
    <w:r>
      <w:rPr>
        <w:rFonts w:asciiTheme="majorBidi" w:hAnsiTheme="majorBidi" w:cstheme="majorBidi"/>
        <w:b w:val="0"/>
        <w:bCs w:val="0"/>
        <w:sz w:val="20"/>
        <w:szCs w:val="20"/>
      </w:rPr>
      <w:tab/>
    </w:r>
    <w:r>
      <w:rPr>
        <w:rFonts w:asciiTheme="majorBidi" w:hAnsiTheme="majorBidi" w:cstheme="majorBidi"/>
        <w:b w:val="0"/>
        <w:bCs w:val="0"/>
        <w:sz w:val="20"/>
        <w:szCs w:val="20"/>
      </w:rPr>
      <w:tab/>
    </w:r>
    <w:r w:rsidRPr="00296FD0">
      <w:rPr>
        <w:rFonts w:asciiTheme="majorBidi" w:hAnsiTheme="majorBidi" w:cstheme="majorBidi"/>
        <w:b w:val="0"/>
        <w:bCs w:val="0"/>
        <w:color w:val="000000"/>
        <w:sz w:val="20"/>
        <w:szCs w:val="20"/>
      </w:rPr>
      <w:t xml:space="preserve">Page </w:t>
    </w:r>
    <w:r w:rsidRPr="00296FD0">
      <w:rPr>
        <w:rFonts w:asciiTheme="majorBidi" w:hAnsiTheme="majorBidi" w:cstheme="majorBidi"/>
        <w:b w:val="0"/>
        <w:bCs w:val="0"/>
        <w:color w:val="000000"/>
        <w:sz w:val="20"/>
        <w:szCs w:val="20"/>
      </w:rPr>
      <w:fldChar w:fldCharType="begin"/>
    </w:r>
    <w:r w:rsidRPr="00296FD0">
      <w:rPr>
        <w:rFonts w:asciiTheme="majorBidi" w:hAnsiTheme="majorBidi" w:cstheme="majorBidi"/>
        <w:b w:val="0"/>
        <w:bCs w:val="0"/>
        <w:color w:val="000000"/>
        <w:sz w:val="20"/>
        <w:szCs w:val="20"/>
      </w:rPr>
      <w:instrText xml:space="preserve"> PAGE  \* Arabic  \* MERGEFORMAT </w:instrText>
    </w:r>
    <w:r w:rsidRPr="00296FD0">
      <w:rPr>
        <w:rFonts w:asciiTheme="majorBidi" w:hAnsiTheme="majorBidi" w:cstheme="majorBidi"/>
        <w:b w:val="0"/>
        <w:bCs w:val="0"/>
        <w:color w:val="000000"/>
        <w:sz w:val="20"/>
        <w:szCs w:val="20"/>
      </w:rPr>
      <w:fldChar w:fldCharType="separate"/>
    </w:r>
    <w:r w:rsidR="00BE137A">
      <w:rPr>
        <w:rFonts w:asciiTheme="majorBidi" w:hAnsiTheme="majorBidi" w:cstheme="majorBidi"/>
        <w:b w:val="0"/>
        <w:bCs w:val="0"/>
        <w:noProof/>
        <w:color w:val="000000"/>
        <w:sz w:val="20"/>
        <w:szCs w:val="20"/>
      </w:rPr>
      <w:t>4</w:t>
    </w:r>
    <w:r w:rsidRPr="00296FD0">
      <w:rPr>
        <w:rFonts w:asciiTheme="majorBidi" w:hAnsiTheme="majorBidi" w:cstheme="majorBidi"/>
        <w:b w:val="0"/>
        <w:bCs w:val="0"/>
        <w:color w:val="000000"/>
        <w:sz w:val="20"/>
        <w:szCs w:val="20"/>
      </w:rPr>
      <w:fldChar w:fldCharType="end"/>
    </w:r>
    <w:r w:rsidRPr="00296FD0">
      <w:rPr>
        <w:rFonts w:asciiTheme="majorBidi" w:hAnsiTheme="majorBidi" w:cstheme="majorBidi"/>
        <w:b w:val="0"/>
        <w:bCs w:val="0"/>
        <w:color w:val="000000"/>
        <w:sz w:val="20"/>
        <w:szCs w:val="20"/>
      </w:rPr>
      <w:t xml:space="preserve"> of </w:t>
    </w:r>
    <w:r w:rsidRPr="00296FD0">
      <w:rPr>
        <w:rFonts w:asciiTheme="majorBidi" w:hAnsiTheme="majorBidi" w:cstheme="majorBidi"/>
        <w:b w:val="0"/>
        <w:bCs w:val="0"/>
        <w:color w:val="000000"/>
        <w:sz w:val="20"/>
        <w:szCs w:val="20"/>
      </w:rPr>
      <w:fldChar w:fldCharType="begin"/>
    </w:r>
    <w:r w:rsidRPr="00296FD0">
      <w:rPr>
        <w:rFonts w:asciiTheme="majorBidi" w:hAnsiTheme="majorBidi" w:cstheme="majorBidi"/>
        <w:b w:val="0"/>
        <w:bCs w:val="0"/>
        <w:color w:val="000000"/>
        <w:sz w:val="20"/>
        <w:szCs w:val="20"/>
      </w:rPr>
      <w:instrText xml:space="preserve"> NUMPAGES  \* Arabic  \* MERGEFORMAT </w:instrText>
    </w:r>
    <w:r w:rsidRPr="00296FD0">
      <w:rPr>
        <w:rFonts w:asciiTheme="majorBidi" w:hAnsiTheme="majorBidi" w:cstheme="majorBidi"/>
        <w:b w:val="0"/>
        <w:bCs w:val="0"/>
        <w:color w:val="000000"/>
        <w:sz w:val="20"/>
        <w:szCs w:val="20"/>
      </w:rPr>
      <w:fldChar w:fldCharType="separate"/>
    </w:r>
    <w:r w:rsidR="00BE137A">
      <w:rPr>
        <w:rFonts w:asciiTheme="majorBidi" w:hAnsiTheme="majorBidi" w:cstheme="majorBidi"/>
        <w:b w:val="0"/>
        <w:bCs w:val="0"/>
        <w:noProof/>
        <w:color w:val="000000"/>
        <w:sz w:val="20"/>
        <w:szCs w:val="20"/>
      </w:rPr>
      <w:t>4</w:t>
    </w:r>
    <w:r w:rsidRPr="00296FD0">
      <w:rPr>
        <w:rFonts w:asciiTheme="majorBidi" w:hAnsiTheme="majorBidi" w:cstheme="majorBidi"/>
        <w:b w:val="0"/>
        <w:bCs w:val="0"/>
        <w:color w:val="000000"/>
        <w:sz w:val="20"/>
        <w:szCs w:val="20"/>
      </w:rPr>
      <w:fldChar w:fldCharType="end"/>
    </w:r>
    <w:r w:rsidRPr="00296FD0">
      <w:rPr>
        <w:rFonts w:asciiTheme="majorBidi" w:hAnsiTheme="majorBidi" w:cstheme="majorBidi"/>
        <w:b w:val="0"/>
        <w:bCs w:val="0"/>
        <w:color w:val="000000"/>
        <w:sz w:val="20"/>
        <w:szCs w:val="20"/>
      </w:rPr>
      <w:br/>
      <w:t xml:space="preserve">© 2005 The Center for Computer-Assisted Legal Instruction, www.cali.org. </w:t>
    </w:r>
    <w:r>
      <w:rPr>
        <w:rFonts w:asciiTheme="majorBidi" w:hAnsiTheme="majorBidi" w:cstheme="majorBidi"/>
        <w:b w:val="0"/>
        <w:bCs w:val="0"/>
        <w:color w:val="000000"/>
        <w:sz w:val="20"/>
        <w:szCs w:val="20"/>
      </w:rPr>
      <w:br/>
    </w:r>
    <w:r w:rsidRPr="00296FD0">
      <w:rPr>
        <w:rFonts w:asciiTheme="majorBidi" w:hAnsiTheme="majorBidi" w:cstheme="majorBidi"/>
        <w:b w:val="0"/>
        <w:bCs w:val="0"/>
        <w:color w:val="000000"/>
        <w:sz w:val="20"/>
        <w:szCs w:val="20"/>
      </w:rPr>
      <w:t xml:space="preserve">Licensed </w:t>
    </w:r>
    <w:hyperlink r:id="rId1" w:history="1">
      <w:r w:rsidRPr="00296FD0">
        <w:rPr>
          <w:rStyle w:val="Hyperlink"/>
          <w:rFonts w:asciiTheme="majorBidi" w:hAnsiTheme="majorBidi" w:cstheme="majorBidi"/>
          <w:b w:val="0"/>
          <w:bCs w:val="0"/>
          <w:color w:val="1F4E79"/>
          <w:sz w:val="20"/>
          <w:szCs w:val="20"/>
        </w:rPr>
        <w:t>CC BY-NC-SA 4.0</w:t>
      </w:r>
    </w:hyperlink>
    <w:r>
      <w:rPr>
        <w:rStyle w:val="Hyperlink"/>
        <w:rFonts w:asciiTheme="majorBidi" w:hAnsiTheme="majorBidi" w:cstheme="majorBidi"/>
        <w:color w:val="1F4E79"/>
        <w:sz w:val="20"/>
        <w:szCs w:val="20"/>
      </w:rPr>
      <w:t xml:space="preserve"> </w:t>
    </w:r>
  </w:p>
  <w:p w:rsidR="00296FD0" w:rsidRDefault="00296FD0" w:rsidP="00296FD0">
    <w:pPr>
      <w:pStyle w:val="Footer"/>
    </w:pPr>
  </w:p>
  <w:p w:rsidR="00296FD0" w:rsidRDefault="00296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533" w:rsidRDefault="002D0533" w:rsidP="00296FD0">
      <w:pPr>
        <w:spacing w:after="0" w:line="240" w:lineRule="auto"/>
      </w:pPr>
      <w:r>
        <w:separator/>
      </w:r>
    </w:p>
  </w:footnote>
  <w:footnote w:type="continuationSeparator" w:id="0">
    <w:p w:rsidR="002D0533" w:rsidRDefault="002D0533" w:rsidP="00296F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9B"/>
    <w:rsid w:val="000A6B07"/>
    <w:rsid w:val="00135A8B"/>
    <w:rsid w:val="00296FD0"/>
    <w:rsid w:val="002D0533"/>
    <w:rsid w:val="002E3B79"/>
    <w:rsid w:val="00397926"/>
    <w:rsid w:val="004866C7"/>
    <w:rsid w:val="005F2347"/>
    <w:rsid w:val="00666A9B"/>
    <w:rsid w:val="008B7CC2"/>
    <w:rsid w:val="008F3C14"/>
    <w:rsid w:val="0090034F"/>
    <w:rsid w:val="00911658"/>
    <w:rsid w:val="00BE137A"/>
    <w:rsid w:val="00C97944"/>
    <w:rsid w:val="00D06849"/>
    <w:rsid w:val="00D7545E"/>
    <w:rsid w:val="00DF5623"/>
    <w:rsid w:val="00E90273"/>
    <w:rsid w:val="00EB2717"/>
    <w:rsid w:val="00EC1084"/>
    <w:rsid w:val="00F57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9FC51-94BB-4BEC-A8B2-C1FC8734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6F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D0"/>
  </w:style>
  <w:style w:type="paragraph" w:styleId="Footer">
    <w:name w:val="footer"/>
    <w:basedOn w:val="Normal"/>
    <w:link w:val="FooterChar"/>
    <w:uiPriority w:val="99"/>
    <w:unhideWhenUsed/>
    <w:rsid w:val="00296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D0"/>
  </w:style>
  <w:style w:type="character" w:styleId="Hyperlink">
    <w:name w:val="Hyperlink"/>
    <w:basedOn w:val="DefaultParagraphFont"/>
    <w:uiPriority w:val="99"/>
    <w:semiHidden/>
    <w:unhideWhenUsed/>
    <w:rsid w:val="00296FD0"/>
    <w:rPr>
      <w:color w:val="0000FF"/>
      <w:u w:val="single"/>
    </w:rPr>
  </w:style>
  <w:style w:type="character" w:customStyle="1" w:styleId="Heading1Char">
    <w:name w:val="Heading 1 Char"/>
    <w:basedOn w:val="DefaultParagraphFont"/>
    <w:link w:val="Heading1"/>
    <w:uiPriority w:val="9"/>
    <w:rsid w:val="00296FD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CALI</Company>
  <LinksUpToDate>false</LinksUpToDate>
  <CharactersWithSpaces>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Quentel</dc:creator>
  <cp:keywords/>
  <dc:description/>
  <cp:lastModifiedBy>Deb Quentel</cp:lastModifiedBy>
  <cp:revision>11</cp:revision>
  <dcterms:created xsi:type="dcterms:W3CDTF">2024-02-13T21:19:00Z</dcterms:created>
  <dcterms:modified xsi:type="dcterms:W3CDTF">2024-02-21T21:44:00Z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