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FE0" w:rsidRPr="00627FE0" w:rsidRDefault="00627FE0" w:rsidP="00627FE0">
      <w:pPr>
        <w:spacing w:after="0" w:line="240" w:lineRule="auto"/>
        <w:jc w:val="both"/>
        <w:rPr>
          <w:rFonts w:eastAsia="Times New Roman" w:cstheme="minorHAnsi"/>
        </w:rPr>
      </w:pPr>
      <w:bookmarkStart w:id="0" w:name="_GoBack"/>
      <w:r w:rsidRPr="00627FE0">
        <w:rPr>
          <w:rFonts w:eastAsia="Times New Roman" w:cstheme="minorHAnsi"/>
          <w:b/>
          <w:bCs/>
          <w:color w:val="000000"/>
          <w:u w:val="single"/>
        </w:rPr>
        <w:t>PRACTICE MAKES PREPARED</w:t>
      </w:r>
    </w:p>
    <w:p w:rsidR="00627FE0" w:rsidRPr="00627FE0" w:rsidRDefault="00627FE0" w:rsidP="00627FE0">
      <w:pPr>
        <w:spacing w:after="0" w:line="240" w:lineRule="auto"/>
        <w:jc w:val="both"/>
        <w:rPr>
          <w:rFonts w:eastAsia="Times New Roman" w:cstheme="minorHAnsi"/>
        </w:rPr>
      </w:pPr>
    </w:p>
    <w:p w:rsidR="00627FE0" w:rsidRPr="00627FE0" w:rsidRDefault="00627FE0" w:rsidP="00627FE0">
      <w:pPr>
        <w:spacing w:after="0" w:line="240" w:lineRule="auto"/>
        <w:jc w:val="both"/>
        <w:rPr>
          <w:rFonts w:eastAsia="Times New Roman" w:cstheme="minorHAnsi"/>
        </w:rPr>
      </w:pPr>
      <w:r w:rsidRPr="00627FE0">
        <w:rPr>
          <w:rFonts w:eastAsia="Times New Roman" w:cstheme="minorHAnsi"/>
          <w:color w:val="000000"/>
        </w:rPr>
        <w:t>Hi. Welcome to the Practice Makes Prepared podcast. I’m Laura Mott from CUNY School of Law in New York City. </w:t>
      </w:r>
    </w:p>
    <w:p w:rsidR="00627FE0" w:rsidRPr="00627FE0" w:rsidRDefault="00627FE0" w:rsidP="00627FE0">
      <w:pPr>
        <w:spacing w:after="0" w:line="240" w:lineRule="auto"/>
        <w:jc w:val="both"/>
        <w:rPr>
          <w:rFonts w:eastAsia="Times New Roman" w:cstheme="minorHAnsi"/>
        </w:rPr>
      </w:pPr>
    </w:p>
    <w:p w:rsidR="00627FE0" w:rsidRPr="00627FE0" w:rsidRDefault="00627FE0" w:rsidP="00627FE0">
      <w:pPr>
        <w:spacing w:after="0" w:line="240" w:lineRule="auto"/>
        <w:jc w:val="both"/>
        <w:rPr>
          <w:rFonts w:eastAsia="Times New Roman" w:cstheme="minorHAnsi"/>
        </w:rPr>
      </w:pPr>
      <w:r w:rsidRPr="00627FE0">
        <w:rPr>
          <w:rFonts w:eastAsia="Times New Roman" w:cstheme="minorHAnsi"/>
          <w:color w:val="000000"/>
        </w:rPr>
        <w:t>And whether you are in your first semester of law school, your first year, or even beyond, it can be incredibly tempting to avoid doing practice questions until just a short time before your final exams. This happens to all law students, if you’re a 2L, it’s probably happened to you. </w:t>
      </w:r>
    </w:p>
    <w:p w:rsidR="00627FE0" w:rsidRPr="00627FE0" w:rsidRDefault="00627FE0" w:rsidP="00627FE0">
      <w:pPr>
        <w:spacing w:after="0" w:line="240" w:lineRule="auto"/>
        <w:jc w:val="both"/>
        <w:rPr>
          <w:rFonts w:eastAsia="Times New Roman" w:cstheme="minorHAnsi"/>
        </w:rPr>
      </w:pPr>
    </w:p>
    <w:p w:rsidR="00627FE0" w:rsidRPr="00627FE0" w:rsidRDefault="00627FE0" w:rsidP="00627FE0">
      <w:pPr>
        <w:spacing w:after="0" w:line="240" w:lineRule="auto"/>
        <w:jc w:val="both"/>
        <w:rPr>
          <w:rFonts w:eastAsia="Times New Roman" w:cstheme="minorHAnsi"/>
        </w:rPr>
      </w:pPr>
      <w:r w:rsidRPr="00627FE0">
        <w:rPr>
          <w:rFonts w:eastAsia="Times New Roman" w:cstheme="minorHAnsi"/>
          <w:color w:val="000000"/>
        </w:rPr>
        <w:t>Let’s face it – law school exams are intimidating. Whether you feel like you are a strong test-taker or not, having a substantial portion of your final grade in your classes riding on one or two cumulative exams can be extremely stressful– especially after having already invested so much time and energy into getting into law school and preparing for and attending classes the whole semester! Our brains tend to devote a lot of energy to resisting things that we think will make us uncomfortable or give us anxiety. Practice hypos, with their seeming direct connection to exam scores, and therefore seeming direct connection to our ultimate success are no exception. </w:t>
      </w:r>
    </w:p>
    <w:p w:rsidR="00627FE0" w:rsidRPr="00627FE0" w:rsidRDefault="00627FE0" w:rsidP="00627FE0">
      <w:pPr>
        <w:spacing w:after="0" w:line="240" w:lineRule="auto"/>
        <w:jc w:val="both"/>
        <w:rPr>
          <w:rFonts w:eastAsia="Times New Roman" w:cstheme="minorHAnsi"/>
        </w:rPr>
      </w:pPr>
    </w:p>
    <w:p w:rsidR="00627FE0" w:rsidRPr="00627FE0" w:rsidRDefault="00627FE0" w:rsidP="00627FE0">
      <w:pPr>
        <w:spacing w:after="0" w:line="240" w:lineRule="auto"/>
        <w:jc w:val="both"/>
        <w:rPr>
          <w:rFonts w:eastAsia="Times New Roman" w:cstheme="minorHAnsi"/>
        </w:rPr>
      </w:pPr>
      <w:r w:rsidRPr="00627FE0">
        <w:rPr>
          <w:rFonts w:eastAsia="Times New Roman" w:cstheme="minorHAnsi"/>
          <w:color w:val="000000"/>
        </w:rPr>
        <w:t>Exam writing is totally unique. You can write down what you hear in lecture in your notes, you can write case briefs and distill them into outlines with your study group, you can write and edit memos for your legal writing and research classes, you can reflect or journal about law school – but none of those exercises a) involve the same processing steps as exam-writing does, b) happen under strict time conditions, c) involve parties and sets of facts that you will have to absorb right in that moment, or d) have large chunks of your grade attached. This is a completely unique moment. </w:t>
      </w:r>
    </w:p>
    <w:p w:rsidR="00627FE0" w:rsidRPr="00627FE0" w:rsidRDefault="00627FE0" w:rsidP="00627FE0">
      <w:pPr>
        <w:spacing w:after="0" w:line="240" w:lineRule="auto"/>
        <w:jc w:val="both"/>
        <w:rPr>
          <w:rFonts w:eastAsia="Times New Roman" w:cstheme="minorHAnsi"/>
        </w:rPr>
      </w:pPr>
    </w:p>
    <w:p w:rsidR="00627FE0" w:rsidRPr="00627FE0" w:rsidRDefault="00627FE0" w:rsidP="00627FE0">
      <w:pPr>
        <w:spacing w:after="0" w:line="240" w:lineRule="auto"/>
        <w:jc w:val="both"/>
        <w:rPr>
          <w:rFonts w:eastAsia="Times New Roman" w:cstheme="minorHAnsi"/>
        </w:rPr>
      </w:pPr>
      <w:r w:rsidRPr="00627FE0">
        <w:rPr>
          <w:rFonts w:eastAsia="Times New Roman" w:cstheme="minorHAnsi"/>
          <w:color w:val="000000"/>
        </w:rPr>
        <w:t>It almost seems like we think of writing out hypos as requiring a kind of magic, special equation that only other people understand. Or, that the more we keep studying the more we keep outlining, the more likely it is that we’ll eventually reach the level of knowledge that will allow us to perform well on practice questions and on our exams. Performing well will feel good, performing less well, well, won't.  </w:t>
      </w:r>
    </w:p>
    <w:p w:rsidR="00627FE0" w:rsidRPr="00627FE0" w:rsidRDefault="00627FE0" w:rsidP="00627FE0">
      <w:pPr>
        <w:spacing w:after="0" w:line="240" w:lineRule="auto"/>
        <w:jc w:val="both"/>
        <w:rPr>
          <w:rFonts w:eastAsia="Times New Roman" w:cstheme="minorHAnsi"/>
        </w:rPr>
      </w:pPr>
    </w:p>
    <w:p w:rsidR="00627FE0" w:rsidRPr="00627FE0" w:rsidRDefault="00627FE0" w:rsidP="00627FE0">
      <w:pPr>
        <w:spacing w:after="0" w:line="240" w:lineRule="auto"/>
        <w:jc w:val="both"/>
        <w:rPr>
          <w:rFonts w:eastAsia="Times New Roman" w:cstheme="minorHAnsi"/>
        </w:rPr>
      </w:pPr>
      <w:r w:rsidRPr="00627FE0">
        <w:rPr>
          <w:rFonts w:eastAsia="Times New Roman" w:cstheme="minorHAnsi"/>
          <w:color w:val="000000"/>
        </w:rPr>
        <w:t>And that makes sense! It’s reinforced by our lived experience as learners. In past academic contexts, it’s likely the case that reading and studying the adjacent material passively would lead to a better final exam result. But – you’ve heard it before and you’ll hear it again – law school is different.  </w:t>
      </w:r>
    </w:p>
    <w:p w:rsidR="00627FE0" w:rsidRPr="00627FE0" w:rsidRDefault="00627FE0" w:rsidP="00627FE0">
      <w:pPr>
        <w:spacing w:after="0" w:line="240" w:lineRule="auto"/>
        <w:jc w:val="both"/>
        <w:rPr>
          <w:rFonts w:eastAsia="Times New Roman" w:cstheme="minorHAnsi"/>
        </w:rPr>
      </w:pPr>
    </w:p>
    <w:p w:rsidR="00627FE0" w:rsidRPr="00627FE0" w:rsidRDefault="00627FE0" w:rsidP="005D3314">
      <w:pPr>
        <w:spacing w:after="0" w:line="240" w:lineRule="auto"/>
        <w:jc w:val="both"/>
        <w:rPr>
          <w:rFonts w:eastAsia="Times New Roman" w:cstheme="minorHAnsi"/>
        </w:rPr>
      </w:pPr>
      <w:r w:rsidRPr="00627FE0">
        <w:rPr>
          <w:rFonts w:eastAsia="Times New Roman" w:cstheme="minorHAnsi"/>
          <w:color w:val="000000"/>
        </w:rPr>
        <w:t xml:space="preserve">Maybe we also resist because it seems hard and labor intensive, and we doubt the immediate returns it will give us. It likely won’t be something that we will instantly be excellent at – and this will make us maybe lose confidence, motivation, maybe lose time – missing an issue, or not being able to just get our thoughts out on paper the way they are in our heads. It will </w:t>
      </w:r>
      <w:r w:rsidR="005D3314" w:rsidRPr="00627FE0">
        <w:rPr>
          <w:rFonts w:eastAsia="Times New Roman" w:cstheme="minorHAnsi"/>
          <w:color w:val="000000"/>
        </w:rPr>
        <w:t>buffet</w:t>
      </w:r>
      <w:r w:rsidRPr="00627FE0">
        <w:rPr>
          <w:rFonts w:eastAsia="Times New Roman" w:cstheme="minorHAnsi"/>
          <w:color w:val="000000"/>
        </w:rPr>
        <w:t xml:space="preserve"> us with waves of self-doubt that now becomes extra work to just get through before we can right our ships and sail back into the land of law school with confidence. That’s not a very positive reinforcement or positive feedback loop. Right?</w:t>
      </w:r>
    </w:p>
    <w:p w:rsidR="00627FE0" w:rsidRPr="00627FE0" w:rsidRDefault="00627FE0" w:rsidP="00627FE0">
      <w:pPr>
        <w:spacing w:after="0" w:line="240" w:lineRule="auto"/>
        <w:jc w:val="both"/>
        <w:rPr>
          <w:rFonts w:eastAsia="Times New Roman" w:cstheme="minorHAnsi"/>
        </w:rPr>
      </w:pPr>
    </w:p>
    <w:p w:rsidR="00627FE0" w:rsidRPr="00627FE0" w:rsidRDefault="00627FE0" w:rsidP="00627FE0">
      <w:pPr>
        <w:spacing w:after="0" w:line="240" w:lineRule="auto"/>
        <w:jc w:val="both"/>
        <w:rPr>
          <w:rFonts w:eastAsia="Times New Roman" w:cstheme="minorHAnsi"/>
        </w:rPr>
      </w:pPr>
      <w:r w:rsidRPr="00627FE0">
        <w:rPr>
          <w:rFonts w:eastAsia="Times New Roman" w:cstheme="minorHAnsi"/>
          <w:color w:val="000000"/>
        </w:rPr>
        <w:t>But that also makes sense! For those of us that chose law school, not feeling proficient at something sometimes rather quickly can be a hit to our academic self-esteem, and in some cases our identities themselves… something that we hold in very high regard. And rather than paying rewards by positively reinforcing our choice to go to law school, struggling with hypos can have cascading negative consequences and self-reflections on our situational chosen identities as graduate students. </w:t>
      </w:r>
    </w:p>
    <w:p w:rsidR="00627FE0" w:rsidRPr="00627FE0" w:rsidRDefault="00627FE0" w:rsidP="00627FE0">
      <w:pPr>
        <w:spacing w:after="0" w:line="240" w:lineRule="auto"/>
        <w:jc w:val="both"/>
        <w:rPr>
          <w:rFonts w:eastAsia="Times New Roman" w:cstheme="minorHAnsi"/>
        </w:rPr>
      </w:pPr>
      <w:r w:rsidRPr="00627FE0">
        <w:rPr>
          <w:rFonts w:eastAsia="Times New Roman" w:cstheme="minorHAnsi"/>
          <w:color w:val="000000"/>
        </w:rPr>
        <w:lastRenderedPageBreak/>
        <w:t xml:space="preserve">So, yes, this is a podcast about law school strategy, but it also has a bigger message. </w:t>
      </w:r>
      <w:r w:rsidRPr="00627FE0">
        <w:rPr>
          <w:rFonts w:eastAsia="Times New Roman" w:cstheme="minorHAnsi"/>
          <w:b/>
          <w:bCs/>
          <w:color w:val="000000"/>
        </w:rPr>
        <w:t>Don’t let fear and imposter phenomenon win.</w:t>
      </w:r>
      <w:r w:rsidRPr="00627FE0">
        <w:rPr>
          <w:rFonts w:eastAsia="Times New Roman" w:cstheme="minorHAnsi"/>
          <w:color w:val="000000"/>
        </w:rPr>
        <w:t xml:space="preserve"> You are all future leaders that are going to impact the world. Outsmart that fight-or-flight instinct in your brain that might be telling you to avoid practice questions because it will be a confirmation of what you already know - you have no idea what you are doing, you don’t understand the complex magic and math at work behind how all of these concepts are strung together, you don’t know the rules well enough yet – heck, you haven’t even memorized them – so any effort you make at putting it all together and applying it is going to be minimally successful at best. You might be saying why start now and extend what you anticipate will be a period of struggle. Maybe a period of pain. Well, let’s be clear – this process is not painless – but the longer you wait to do practice, probably the more anxiety is going to ensue. Will you get stuff wrong? Probably. We all do. Many who hold high offices or are in positions of great power have been in your exact shoes, doing practice questions and getting them wrong. No doubt, legal writing– especially timed legal writing - is a difficult, multifaceted skill that takes time, effort and energy to learn. But the earlier you get things wrong, the more time you have to learn from your mistakes.</w:t>
      </w:r>
    </w:p>
    <w:p w:rsidR="00627FE0" w:rsidRPr="00627FE0" w:rsidRDefault="00627FE0" w:rsidP="00627FE0">
      <w:pPr>
        <w:spacing w:after="0" w:line="240" w:lineRule="auto"/>
        <w:jc w:val="both"/>
        <w:rPr>
          <w:rFonts w:eastAsia="Times New Roman" w:cstheme="minorHAnsi"/>
        </w:rPr>
      </w:pPr>
    </w:p>
    <w:p w:rsidR="00627FE0" w:rsidRPr="00627FE0" w:rsidRDefault="00627FE0" w:rsidP="00627FE0">
      <w:pPr>
        <w:spacing w:after="0" w:line="240" w:lineRule="auto"/>
        <w:jc w:val="both"/>
        <w:rPr>
          <w:rFonts w:eastAsia="Times New Roman" w:cstheme="minorHAnsi"/>
        </w:rPr>
      </w:pPr>
      <w:r w:rsidRPr="00627FE0">
        <w:rPr>
          <w:rFonts w:eastAsia="Times New Roman" w:cstheme="minorHAnsi"/>
          <w:color w:val="000000"/>
        </w:rPr>
        <w:t xml:space="preserve">And really at its most basic, learning how to write timed exams or doing multiple choice questions is really no different than learning skills you already have. Think about something you already know how to do, or would consider yourself good at. Do you know how to drive a car? </w:t>
      </w:r>
      <w:r w:rsidRPr="005D3314">
        <w:rPr>
          <w:rFonts w:eastAsia="Times New Roman" w:cstheme="minorHAnsi"/>
          <w:color w:val="000000"/>
        </w:rPr>
        <w:t xml:space="preserve">Sound of car horn] </w:t>
      </w:r>
      <w:r w:rsidRPr="00627FE0">
        <w:rPr>
          <w:rFonts w:eastAsia="Times New Roman" w:cstheme="minorHAnsi"/>
          <w:color w:val="000000"/>
        </w:rPr>
        <w:t>Play an instrument? Maybe cook a dish? Maybe you are excellent at a kind of job skill, like land surveying, or sales.  Now think about the first time you did that thing. Did you accidentally buy the wrong ingredients at the store? Did you play the wrong notes? Did you hit the wrong pedals or signals while you were learning how to drive? Probably! Or when you first started your job, did you lose a sale or do something wrong in a particular document or a customer? But did you ultimately, though, over time, with trial and error become proficient at these things? Yes. This is the same kind of skill. </w:t>
      </w:r>
    </w:p>
    <w:p w:rsidR="00627FE0" w:rsidRPr="00627FE0" w:rsidRDefault="00627FE0" w:rsidP="00627FE0">
      <w:pPr>
        <w:spacing w:after="0" w:line="240" w:lineRule="auto"/>
        <w:jc w:val="both"/>
        <w:rPr>
          <w:rFonts w:eastAsia="Times New Roman" w:cstheme="minorHAnsi"/>
        </w:rPr>
      </w:pPr>
    </w:p>
    <w:p w:rsidR="00627FE0" w:rsidRPr="00627FE0" w:rsidRDefault="00627FE0" w:rsidP="00627FE0">
      <w:pPr>
        <w:spacing w:after="0" w:line="240" w:lineRule="auto"/>
        <w:jc w:val="both"/>
        <w:rPr>
          <w:rFonts w:eastAsia="Times New Roman" w:cstheme="minorHAnsi"/>
        </w:rPr>
      </w:pPr>
      <w:r w:rsidRPr="00627FE0">
        <w:rPr>
          <w:rFonts w:eastAsia="Times New Roman" w:cstheme="minorHAnsi"/>
          <w:color w:val="000000"/>
        </w:rPr>
        <w:t xml:space="preserve">There is an expectation of “I’ve been doing school, I’ve been in law school, </w:t>
      </w:r>
      <w:proofErr w:type="gramStart"/>
      <w:r w:rsidRPr="00627FE0">
        <w:rPr>
          <w:rFonts w:eastAsia="Times New Roman" w:cstheme="minorHAnsi"/>
          <w:color w:val="000000"/>
        </w:rPr>
        <w:t>I’m</w:t>
      </w:r>
      <w:proofErr w:type="gramEnd"/>
      <w:r w:rsidRPr="00627FE0">
        <w:rPr>
          <w:rFonts w:eastAsia="Times New Roman" w:cstheme="minorHAnsi"/>
          <w:color w:val="000000"/>
        </w:rPr>
        <w:t xml:space="preserve"> an expert” – but testing yourself is not a Part Two. They say you need 10,000 hours for expert level performance - so why wait in starting to get there?</w:t>
      </w:r>
    </w:p>
    <w:p w:rsidR="00627FE0" w:rsidRPr="00627FE0" w:rsidRDefault="00627FE0" w:rsidP="00627FE0">
      <w:pPr>
        <w:spacing w:after="0" w:line="240" w:lineRule="auto"/>
        <w:jc w:val="both"/>
        <w:rPr>
          <w:rFonts w:eastAsia="Times New Roman" w:cstheme="minorHAnsi"/>
        </w:rPr>
      </w:pPr>
    </w:p>
    <w:p w:rsidR="00627FE0" w:rsidRPr="00627FE0" w:rsidRDefault="00627FE0" w:rsidP="00627FE0">
      <w:pPr>
        <w:spacing w:after="0" w:line="240" w:lineRule="auto"/>
        <w:jc w:val="both"/>
        <w:rPr>
          <w:rFonts w:eastAsia="Times New Roman" w:cstheme="minorHAnsi"/>
        </w:rPr>
      </w:pPr>
      <w:r w:rsidRPr="00627FE0">
        <w:rPr>
          <w:rFonts w:eastAsia="Times New Roman" w:cstheme="minorHAnsi"/>
          <w:color w:val="000000"/>
        </w:rPr>
        <w:t>You must make mistakes before you make progress. You must get frustrated before you get the skill that you want.  [Sound of ocean waves] You must immerse yourselves in the crashing waves before you can make it out of the crash zone.   </w:t>
      </w:r>
    </w:p>
    <w:p w:rsidR="005D3314" w:rsidRDefault="005D3314" w:rsidP="00627FE0">
      <w:pPr>
        <w:spacing w:after="0" w:line="240" w:lineRule="auto"/>
        <w:jc w:val="both"/>
        <w:rPr>
          <w:rFonts w:eastAsia="Times New Roman" w:cstheme="minorHAnsi"/>
          <w:color w:val="000000"/>
        </w:rPr>
      </w:pPr>
    </w:p>
    <w:p w:rsidR="00627FE0" w:rsidRPr="00627FE0" w:rsidRDefault="00627FE0" w:rsidP="00627FE0">
      <w:pPr>
        <w:spacing w:after="0" w:line="240" w:lineRule="auto"/>
        <w:jc w:val="both"/>
        <w:rPr>
          <w:rFonts w:eastAsia="Times New Roman" w:cstheme="minorHAnsi"/>
        </w:rPr>
      </w:pPr>
      <w:r w:rsidRPr="00627FE0">
        <w:rPr>
          <w:rFonts w:eastAsia="Times New Roman" w:cstheme="minorHAnsi"/>
          <w:color w:val="000000"/>
        </w:rPr>
        <w:t>The last thing to mention about the importance of doing practice hypos and multiple choice questions long before your mid-terms and final exams has to do with acclimation and minimizing exam anxiety. </w:t>
      </w:r>
    </w:p>
    <w:p w:rsidR="00627FE0" w:rsidRPr="00627FE0" w:rsidRDefault="00627FE0" w:rsidP="00627FE0">
      <w:pPr>
        <w:spacing w:after="0" w:line="240" w:lineRule="auto"/>
        <w:jc w:val="both"/>
        <w:rPr>
          <w:rFonts w:eastAsia="Times New Roman" w:cstheme="minorHAnsi"/>
        </w:rPr>
      </w:pPr>
    </w:p>
    <w:p w:rsidR="00627FE0" w:rsidRPr="00627FE0" w:rsidRDefault="00627FE0" w:rsidP="00627FE0">
      <w:pPr>
        <w:spacing w:after="0" w:line="240" w:lineRule="auto"/>
        <w:jc w:val="both"/>
        <w:rPr>
          <w:rFonts w:eastAsia="Times New Roman" w:cstheme="minorHAnsi"/>
        </w:rPr>
      </w:pPr>
      <w:r w:rsidRPr="00627FE0">
        <w:rPr>
          <w:rFonts w:eastAsia="Times New Roman" w:cstheme="minorHAnsi"/>
          <w:color w:val="000000"/>
        </w:rPr>
        <w:t xml:space="preserve">Have you ever felt that “freezing” sensation when you open a test and read the questions for the first time? [Sound of </w:t>
      </w:r>
      <w:r w:rsidRPr="00627FE0">
        <w:rPr>
          <w:rFonts w:eastAsia="Times New Roman" w:cstheme="minorHAnsi"/>
          <w:color w:val="000000"/>
          <w:shd w:val="clear" w:color="auto" w:fill="FFFFFF"/>
        </w:rPr>
        <w:t>heartbeat</w:t>
      </w:r>
      <w:r w:rsidRPr="00627FE0">
        <w:rPr>
          <w:rFonts w:eastAsia="Times New Roman" w:cstheme="minorHAnsi"/>
          <w:color w:val="000000"/>
        </w:rPr>
        <w:t>] Ever felt like you don’t have a plan or strategy to approach a task, and that sends you into moments of panic maybe? </w:t>
      </w:r>
    </w:p>
    <w:p w:rsidR="00627FE0" w:rsidRPr="00627FE0" w:rsidRDefault="00627FE0" w:rsidP="00627FE0">
      <w:pPr>
        <w:spacing w:after="0" w:line="240" w:lineRule="auto"/>
        <w:jc w:val="both"/>
        <w:rPr>
          <w:rFonts w:eastAsia="Times New Roman" w:cstheme="minorHAnsi"/>
        </w:rPr>
      </w:pPr>
    </w:p>
    <w:p w:rsidR="00627FE0" w:rsidRPr="00627FE0" w:rsidRDefault="00627FE0" w:rsidP="00627FE0">
      <w:pPr>
        <w:spacing w:after="0" w:line="240" w:lineRule="auto"/>
        <w:jc w:val="both"/>
        <w:rPr>
          <w:rFonts w:eastAsia="Times New Roman" w:cstheme="minorHAnsi"/>
        </w:rPr>
      </w:pPr>
      <w:r w:rsidRPr="00627FE0">
        <w:rPr>
          <w:rFonts w:eastAsia="Times New Roman" w:cstheme="minorHAnsi"/>
          <w:color w:val="000000"/>
        </w:rPr>
        <w:t>Much of the science and logic behind doing practice before the big day is to create neural pathways through which your brain will automatically re-route on the day of the test, offering you feelings of productivity and comfort as you launch into your issue-spotting and writing, rather than panic. </w:t>
      </w:r>
    </w:p>
    <w:p w:rsidR="00627FE0" w:rsidRPr="00627FE0" w:rsidRDefault="00627FE0" w:rsidP="00627FE0">
      <w:pPr>
        <w:spacing w:after="0" w:line="240" w:lineRule="auto"/>
        <w:jc w:val="both"/>
        <w:rPr>
          <w:rFonts w:eastAsia="Times New Roman" w:cstheme="minorHAnsi"/>
        </w:rPr>
      </w:pPr>
    </w:p>
    <w:p w:rsidR="00627FE0" w:rsidRPr="00627FE0" w:rsidRDefault="00627FE0" w:rsidP="00627FE0">
      <w:pPr>
        <w:spacing w:after="0" w:line="240" w:lineRule="auto"/>
        <w:jc w:val="both"/>
        <w:rPr>
          <w:rFonts w:eastAsia="Times New Roman" w:cstheme="minorHAnsi"/>
        </w:rPr>
      </w:pPr>
      <w:r w:rsidRPr="00627FE0">
        <w:rPr>
          <w:rFonts w:eastAsia="Times New Roman" w:cstheme="minorHAnsi"/>
          <w:color w:val="000000"/>
        </w:rPr>
        <w:lastRenderedPageBreak/>
        <w:t>So in conclusion, practice probably won’t make perfect at first, but it will definitely make you much more prepared, and likely a lot less anxious.</w:t>
      </w:r>
    </w:p>
    <w:p w:rsidR="00627FE0" w:rsidRPr="00627FE0" w:rsidRDefault="00627FE0" w:rsidP="00627FE0">
      <w:pPr>
        <w:spacing w:after="0" w:line="240" w:lineRule="auto"/>
        <w:jc w:val="both"/>
        <w:rPr>
          <w:rFonts w:eastAsia="Times New Roman" w:cstheme="minorHAnsi"/>
        </w:rPr>
      </w:pPr>
    </w:p>
    <w:p w:rsidR="00627FE0" w:rsidRPr="00627FE0" w:rsidRDefault="00627FE0" w:rsidP="00627FE0">
      <w:pPr>
        <w:spacing w:after="0" w:line="240" w:lineRule="auto"/>
        <w:jc w:val="both"/>
        <w:rPr>
          <w:rFonts w:eastAsia="Times New Roman" w:cstheme="minorHAnsi"/>
        </w:rPr>
      </w:pPr>
      <w:r w:rsidRPr="00627FE0">
        <w:rPr>
          <w:rFonts w:eastAsia="Times New Roman" w:cstheme="minorHAnsi"/>
          <w:color w:val="000000"/>
        </w:rPr>
        <w:t>The best tool for conquering that unmoored, anxious feeling when you think about exams is experience. Give yourself every experiential advantage that you can; st</w:t>
      </w:r>
      <w:r w:rsidRPr="005D3314">
        <w:rPr>
          <w:rFonts w:eastAsia="Times New Roman" w:cstheme="minorHAnsi"/>
          <w:color w:val="000000"/>
        </w:rPr>
        <w:t>art practice questions early. [S</w:t>
      </w:r>
      <w:r w:rsidRPr="00627FE0">
        <w:rPr>
          <w:rFonts w:eastAsia="Times New Roman" w:cstheme="minorHAnsi"/>
          <w:color w:val="000000"/>
        </w:rPr>
        <w:t xml:space="preserve">ound effects of </w:t>
      </w:r>
      <w:r w:rsidRPr="00627FE0">
        <w:rPr>
          <w:rFonts w:eastAsia="Times New Roman" w:cstheme="minorHAnsi"/>
          <w:color w:val="000000"/>
          <w:shd w:val="clear" w:color="auto" w:fill="FFFFFF"/>
        </w:rPr>
        <w:t>horn, waves, and heartbeat</w:t>
      </w:r>
      <w:r w:rsidRPr="00627FE0">
        <w:rPr>
          <w:rFonts w:eastAsia="Times New Roman" w:cstheme="minorHAnsi"/>
          <w:color w:val="000000"/>
        </w:rPr>
        <w:t>] It might feel stressful, chaotic, and un-doable at first, but remember, you don’t want the first time you practice with questions to be on the exam. The only way out is through - all you have to do is take the first step, the rest will follow, you will start to see the issues, map out the patterns, and form your strategy for test day. Good luck out there! </w:t>
      </w:r>
    </w:p>
    <w:p w:rsidR="00627FE0" w:rsidRPr="005D3314" w:rsidRDefault="00627FE0" w:rsidP="00627FE0">
      <w:pPr>
        <w:spacing w:after="240" w:line="240" w:lineRule="auto"/>
        <w:jc w:val="both"/>
        <w:rPr>
          <w:rFonts w:eastAsia="Times New Roman" w:cstheme="minorHAnsi"/>
        </w:rPr>
      </w:pPr>
    </w:p>
    <w:p w:rsidR="005D3314" w:rsidRPr="00C3323E" w:rsidRDefault="005D3314" w:rsidP="005D3314">
      <w:pPr>
        <w:jc w:val="both"/>
        <w:rPr>
          <w:rFonts w:cstheme="minorHAnsi"/>
          <w:kern w:val="22"/>
        </w:rPr>
      </w:pPr>
      <w:r w:rsidRPr="00C3323E">
        <w:rPr>
          <w:rFonts w:cstheme="minorHAnsi"/>
          <w:kern w:val="22"/>
        </w:rP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6" w:history="1">
        <w:r w:rsidRPr="00C3323E">
          <w:rPr>
            <w:rStyle w:val="Hyperlink"/>
            <w:rFonts w:cstheme="minorHAnsi"/>
            <w:kern w:val="22"/>
          </w:rPr>
          <w:t>Learning Music</w:t>
        </w:r>
      </w:hyperlink>
      <w:r w:rsidRPr="00C3323E">
        <w:rPr>
          <w:rFonts w:cstheme="minorHAnsi"/>
          <w:kern w:val="22"/>
        </w:rPr>
        <w:t>. Lawdibles are for educational purposes only. Please seek an attorney if you need legal advice.</w:t>
      </w:r>
    </w:p>
    <w:p w:rsidR="00627FE0" w:rsidRPr="005D3314" w:rsidRDefault="00627FE0" w:rsidP="00627FE0">
      <w:pPr>
        <w:spacing w:after="240" w:line="240" w:lineRule="auto"/>
        <w:jc w:val="both"/>
        <w:rPr>
          <w:rFonts w:eastAsia="Times New Roman" w:cstheme="minorHAnsi"/>
        </w:rPr>
      </w:pPr>
    </w:p>
    <w:p w:rsidR="00627FE0" w:rsidRPr="005D3314" w:rsidRDefault="00627FE0" w:rsidP="00627FE0">
      <w:pPr>
        <w:spacing w:after="240" w:line="240" w:lineRule="auto"/>
        <w:jc w:val="both"/>
        <w:rPr>
          <w:rFonts w:eastAsia="Times New Roman" w:cstheme="minorHAnsi"/>
        </w:rPr>
      </w:pPr>
    </w:p>
    <w:p w:rsidR="00627FE0" w:rsidRPr="00627FE0" w:rsidRDefault="00627FE0" w:rsidP="00627FE0">
      <w:pPr>
        <w:spacing w:after="240" w:line="240" w:lineRule="auto"/>
        <w:jc w:val="both"/>
        <w:rPr>
          <w:rFonts w:eastAsia="Times New Roman" w:cstheme="minorHAnsi"/>
        </w:rPr>
      </w:pPr>
    </w:p>
    <w:p w:rsidR="00627FE0" w:rsidRPr="00627FE0" w:rsidRDefault="00627FE0" w:rsidP="00627FE0">
      <w:pPr>
        <w:spacing w:after="0" w:line="240" w:lineRule="auto"/>
        <w:rPr>
          <w:rFonts w:eastAsia="Times New Roman" w:cstheme="minorHAnsi"/>
        </w:rPr>
      </w:pPr>
      <w:r w:rsidRPr="00627FE0">
        <w:rPr>
          <w:rFonts w:eastAsia="Times New Roman" w:cstheme="minorHAnsi"/>
          <w:color w:val="000000"/>
        </w:rPr>
        <w:t>Audio File Credits</w:t>
      </w:r>
      <w:proofErr w:type="gramStart"/>
      <w:r w:rsidRPr="00627FE0">
        <w:rPr>
          <w:rFonts w:eastAsia="Times New Roman" w:cstheme="minorHAnsi"/>
          <w:color w:val="000000"/>
        </w:rPr>
        <w:t>:</w:t>
      </w:r>
      <w:proofErr w:type="gramEnd"/>
      <w:r w:rsidRPr="00627FE0">
        <w:rPr>
          <w:rFonts w:eastAsia="Times New Roman" w:cstheme="minorHAnsi"/>
          <w:color w:val="000000"/>
        </w:rPr>
        <w:br/>
      </w:r>
      <w:hyperlink r:id="rId7" w:history="1">
        <w:r w:rsidRPr="005D3314">
          <w:rPr>
            <w:rFonts w:eastAsia="Times New Roman" w:cstheme="minorHAnsi"/>
            <w:color w:val="1155CC"/>
            <w:u w:val="single"/>
          </w:rPr>
          <w:t>Small waves onto Sand</w:t>
        </w:r>
      </w:hyperlink>
      <w:r w:rsidRPr="00627FE0">
        <w:rPr>
          <w:rFonts w:eastAsia="Times New Roman" w:cstheme="minorHAnsi"/>
          <w:color w:val="000000"/>
        </w:rPr>
        <w:t xml:space="preserve"> (Ocean Waves) Sound Effect from </w:t>
      </w:r>
      <w:proofErr w:type="spellStart"/>
      <w:r w:rsidRPr="00627FE0">
        <w:rPr>
          <w:rFonts w:eastAsia="Times New Roman" w:cstheme="minorHAnsi"/>
          <w:color w:val="000000"/>
        </w:rPr>
        <w:t>Pixabay</w:t>
      </w:r>
      <w:proofErr w:type="spellEnd"/>
      <w:r w:rsidRPr="00627FE0">
        <w:rPr>
          <w:rFonts w:eastAsia="Times New Roman" w:cstheme="minorHAnsi"/>
          <w:color w:val="000000"/>
        </w:rPr>
        <w:t xml:space="preserve"> by Dennis</w:t>
      </w:r>
    </w:p>
    <w:p w:rsidR="00627FE0" w:rsidRPr="00627FE0" w:rsidRDefault="00627FE0" w:rsidP="00627FE0">
      <w:pPr>
        <w:spacing w:after="0" w:line="240" w:lineRule="auto"/>
        <w:jc w:val="both"/>
        <w:rPr>
          <w:rFonts w:eastAsia="Times New Roman" w:cstheme="minorHAnsi"/>
        </w:rPr>
      </w:pPr>
      <w:hyperlink r:id="rId8" w:history="1">
        <w:r w:rsidRPr="005D3314">
          <w:rPr>
            <w:rFonts w:eastAsia="Times New Roman" w:cstheme="minorHAnsi"/>
            <w:color w:val="1155CC"/>
            <w:u w:val="single"/>
          </w:rPr>
          <w:t>Heartbeat Sound Effect</w:t>
        </w:r>
      </w:hyperlink>
      <w:r w:rsidRPr="00627FE0">
        <w:rPr>
          <w:rFonts w:eastAsia="Times New Roman" w:cstheme="minorHAnsi"/>
          <w:color w:val="000000"/>
        </w:rPr>
        <w:t xml:space="preserve"> from </w:t>
      </w:r>
      <w:proofErr w:type="spellStart"/>
      <w:r w:rsidRPr="00627FE0">
        <w:rPr>
          <w:rFonts w:eastAsia="Times New Roman" w:cstheme="minorHAnsi"/>
          <w:color w:val="000000"/>
        </w:rPr>
        <w:t>Pixabay</w:t>
      </w:r>
      <w:proofErr w:type="spellEnd"/>
      <w:r w:rsidRPr="00627FE0">
        <w:rPr>
          <w:rFonts w:eastAsia="Times New Roman" w:cstheme="minorHAnsi"/>
          <w:color w:val="000000"/>
        </w:rPr>
        <w:t xml:space="preserve"> by jasperL91</w:t>
      </w:r>
    </w:p>
    <w:p w:rsidR="004110F6" w:rsidRPr="005D3314" w:rsidRDefault="00627FE0" w:rsidP="00627FE0">
      <w:pPr>
        <w:jc w:val="both"/>
        <w:rPr>
          <w:rFonts w:cstheme="minorHAnsi"/>
        </w:rPr>
      </w:pPr>
      <w:hyperlink r:id="rId9" w:history="1">
        <w:r w:rsidRPr="005D3314">
          <w:rPr>
            <w:rFonts w:eastAsia="Times New Roman" w:cstheme="minorHAnsi"/>
            <w:color w:val="1155CC"/>
            <w:u w:val="single"/>
          </w:rPr>
          <w:t>Car Horn</w:t>
        </w:r>
      </w:hyperlink>
      <w:r w:rsidRPr="005D3314">
        <w:rPr>
          <w:rFonts w:eastAsia="Times New Roman" w:cstheme="minorHAnsi"/>
          <w:color w:val="000000"/>
        </w:rPr>
        <w:t xml:space="preserve">: Sound effect from </w:t>
      </w:r>
      <w:proofErr w:type="spellStart"/>
      <w:r w:rsidRPr="005D3314">
        <w:rPr>
          <w:rFonts w:eastAsia="Times New Roman" w:cstheme="minorHAnsi"/>
          <w:color w:val="000000"/>
        </w:rPr>
        <w:t>Pixabay</w:t>
      </w:r>
      <w:proofErr w:type="spellEnd"/>
      <w:r w:rsidRPr="005D3314">
        <w:rPr>
          <w:rFonts w:eastAsia="Times New Roman" w:cstheme="minorHAnsi"/>
          <w:color w:val="000000"/>
        </w:rPr>
        <w:t xml:space="preserve"> by </w:t>
      </w:r>
      <w:proofErr w:type="spellStart"/>
      <w:r w:rsidRPr="005D3314">
        <w:rPr>
          <w:rFonts w:eastAsia="Times New Roman" w:cstheme="minorHAnsi"/>
          <w:color w:val="000000"/>
        </w:rPr>
        <w:t>keweldog</w:t>
      </w:r>
      <w:bookmarkEnd w:id="0"/>
      <w:proofErr w:type="spellEnd"/>
    </w:p>
    <w:sectPr w:rsidR="004110F6" w:rsidRPr="005D331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314" w:rsidRDefault="005D3314" w:rsidP="005D3314">
      <w:pPr>
        <w:spacing w:after="0" w:line="240" w:lineRule="auto"/>
      </w:pPr>
      <w:r>
        <w:separator/>
      </w:r>
    </w:p>
  </w:endnote>
  <w:endnote w:type="continuationSeparator" w:id="0">
    <w:p w:rsidR="005D3314" w:rsidRDefault="005D3314" w:rsidP="005D3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314" w:rsidRDefault="005D3314">
    <w:pPr>
      <w:pStyle w:val="Footer"/>
      <w:jc w:val="right"/>
    </w:pPr>
  </w:p>
  <w:p w:rsidR="005D3314" w:rsidRDefault="005D3314" w:rsidP="005D3314">
    <w:pPr>
      <w:pStyle w:val="Footer"/>
      <w:ind w:right="360"/>
      <w:rPr>
        <w:rFonts w:cs="Arial"/>
        <w:color w:val="000000"/>
        <w:sz w:val="21"/>
        <w:szCs w:val="21"/>
      </w:rPr>
    </w:pPr>
    <w:r>
      <w:rPr>
        <w:rFonts w:cs="Arial"/>
        <w:color w:val="000000"/>
        <w:sz w:val="21"/>
        <w:szCs w:val="21"/>
      </w:rPr>
      <w:t xml:space="preserve">Discussions </w:t>
    </w:r>
    <w:r>
      <w:rPr>
        <w:rFonts w:cs="Arial"/>
        <w:color w:val="000000"/>
        <w:sz w:val="21"/>
        <w:szCs w:val="21"/>
      </w:rPr>
      <w:t>in Law School Success</w:t>
    </w:r>
    <w:r>
      <w:rPr>
        <w:rFonts w:cs="Arial"/>
        <w:color w:val="000000"/>
        <w:sz w:val="21"/>
        <w:szCs w:val="21"/>
      </w:rPr>
      <w:t xml:space="preserve"> – </w:t>
    </w:r>
    <w:r>
      <w:rPr>
        <w:rFonts w:cs="Arial"/>
        <w:color w:val="000000"/>
        <w:sz w:val="21"/>
        <w:szCs w:val="21"/>
      </w:rPr>
      <w:t>Practice Makes Prepared</w:t>
    </w:r>
    <w:r>
      <w:rPr>
        <w:rFonts w:cs="Arial"/>
        <w:color w:val="000000"/>
        <w:sz w:val="21"/>
        <w:szCs w:val="21"/>
      </w:rPr>
      <w:t xml:space="preserve"> </w:t>
    </w:r>
    <w:r>
      <w:rPr>
        <w:rFonts w:cs="Arial"/>
        <w:color w:val="000000"/>
        <w:sz w:val="21"/>
        <w:szCs w:val="21"/>
      </w:rPr>
      <w:tab/>
    </w:r>
  </w:p>
  <w:p w:rsidR="005D3314" w:rsidRDefault="005D3314" w:rsidP="005D3314">
    <w:pPr>
      <w:pStyle w:val="Footer"/>
    </w:pPr>
    <w:r>
      <w:rPr>
        <w:rFonts w:cs="Arial"/>
        <w:color w:val="000000"/>
        <w:sz w:val="21"/>
        <w:szCs w:val="21"/>
      </w:rPr>
      <w:t>© 202</w:t>
    </w:r>
    <w:r>
      <w:rPr>
        <w:rFonts w:cs="Arial"/>
        <w:color w:val="000000"/>
        <w:sz w:val="21"/>
        <w:szCs w:val="21"/>
      </w:rPr>
      <w:t>3</w:t>
    </w:r>
    <w:r>
      <w:rPr>
        <w:rFonts w:cs="Arial"/>
        <w:color w:val="000000"/>
        <w:sz w:val="21"/>
        <w:szCs w:val="21"/>
      </w:rPr>
      <w:t xml:space="preserve"> The Center for Computer-Assisted Legal Instruction, www.cali.org. Licensed </w:t>
    </w:r>
    <w:hyperlink r:id="rId1" w:history="1">
      <w:r>
        <w:rPr>
          <w:rStyle w:val="Hyperlink"/>
          <w:rFonts w:cs="Arial"/>
          <w:color w:val="1F4E79"/>
          <w:sz w:val="21"/>
          <w:szCs w:val="21"/>
        </w:rPr>
        <w:t>CC BY-NC-SA 4.0</w:t>
      </w:r>
    </w:hyperlink>
  </w:p>
  <w:p w:rsidR="005D3314" w:rsidRDefault="005D3314">
    <w:pPr>
      <w:pStyle w:val="Footer"/>
      <w:jc w:val="right"/>
    </w:pPr>
  </w:p>
  <w:p w:rsidR="005D3314" w:rsidRDefault="005D3314">
    <w:pPr>
      <w:pStyle w:val="Footer"/>
      <w:jc w:val="right"/>
    </w:pPr>
    <w:sdt>
      <w:sdtPr>
        <w:id w:val="-16574509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572B6">
          <w:rPr>
            <w:noProof/>
          </w:rPr>
          <w:t>2</w:t>
        </w:r>
        <w:r>
          <w:rPr>
            <w:noProof/>
          </w:rPr>
          <w:fldChar w:fldCharType="end"/>
        </w:r>
      </w:sdtContent>
    </w:sdt>
  </w:p>
  <w:p w:rsidR="005D3314" w:rsidRDefault="005D3314" w:rsidP="005D33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314" w:rsidRDefault="005D3314" w:rsidP="005D3314">
      <w:pPr>
        <w:spacing w:after="0" w:line="240" w:lineRule="auto"/>
      </w:pPr>
      <w:r>
        <w:separator/>
      </w:r>
    </w:p>
  </w:footnote>
  <w:footnote w:type="continuationSeparator" w:id="0">
    <w:p w:rsidR="005D3314" w:rsidRDefault="005D3314" w:rsidP="005D33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FE0"/>
    <w:rsid w:val="000A2E4C"/>
    <w:rsid w:val="002027CD"/>
    <w:rsid w:val="005D3314"/>
    <w:rsid w:val="00627FE0"/>
    <w:rsid w:val="006572B6"/>
    <w:rsid w:val="00CB580C"/>
    <w:rsid w:val="00F35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B4B81-CE29-487C-B356-5D79D8F2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7F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7FE0"/>
    <w:rPr>
      <w:color w:val="0000FF"/>
      <w:u w:val="single"/>
    </w:rPr>
  </w:style>
  <w:style w:type="paragraph" w:styleId="Header">
    <w:name w:val="header"/>
    <w:basedOn w:val="Normal"/>
    <w:link w:val="HeaderChar"/>
    <w:uiPriority w:val="99"/>
    <w:unhideWhenUsed/>
    <w:rsid w:val="005D3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314"/>
  </w:style>
  <w:style w:type="paragraph" w:styleId="Footer">
    <w:name w:val="footer"/>
    <w:basedOn w:val="Normal"/>
    <w:link w:val="FooterChar"/>
    <w:unhideWhenUsed/>
    <w:rsid w:val="005D3314"/>
    <w:pPr>
      <w:tabs>
        <w:tab w:val="center" w:pos="4680"/>
        <w:tab w:val="right" w:pos="9360"/>
      </w:tabs>
      <w:spacing w:after="0" w:line="240" w:lineRule="auto"/>
    </w:pPr>
  </w:style>
  <w:style w:type="character" w:customStyle="1" w:styleId="FooterChar">
    <w:name w:val="Footer Char"/>
    <w:basedOn w:val="DefaultParagraphFont"/>
    <w:link w:val="Footer"/>
    <w:rsid w:val="005D3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11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utm_source=link-attribution&amp;amp;utm_medium=referral&amp;amp;utm_campaign=music&amp;amp;utm_content=7170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ixabay.com/users/dennish18-26151496/"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emusicarchive.org/music/Learning_Musi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pixabay.com/sound-effects/?utm_source=link-attribution&amp;amp;utm_medium=referral&amp;amp;utm_campaign=music&amp;amp;utm_content=640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2E2"/>
    <w:rsid w:val="00C902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1C9E254F864D2FBE6B25624CD0B070">
    <w:name w:val="1B1C9E254F864D2FBE6B25624CD0B070"/>
    <w:rsid w:val="00C90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CALI</Company>
  <LinksUpToDate>false</LinksUpToDate>
  <CharactersWithSpaces>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Quentel</dc:creator>
  <cp:keywords/>
  <dc:description/>
  <cp:lastModifiedBy>Deb Quentel</cp:lastModifiedBy>
  <cp:revision>4</cp:revision>
  <dcterms:created xsi:type="dcterms:W3CDTF">2023-04-05T18:35:00Z</dcterms:created>
  <dcterms:modified xsi:type="dcterms:W3CDTF">2023-04-05T18:55:00Z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